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D06" w:rsidRPr="00647101" w:rsidRDefault="00647101">
      <w:pPr>
        <w:rPr>
          <w:b/>
          <w:color w:val="FF0000"/>
        </w:rPr>
      </w:pPr>
      <w:r w:rsidRPr="00647101">
        <w:rPr>
          <w:b/>
          <w:color w:val="FF0000"/>
        </w:rPr>
        <w:t>19 май, 2020  Память</w:t>
      </w:r>
      <w:r>
        <w:rPr>
          <w:b/>
          <w:color w:val="FF0000"/>
        </w:rPr>
        <w:t xml:space="preserve"> (основы лидерства)</w:t>
      </w:r>
    </w:p>
    <w:tbl>
      <w:tblPr>
        <w:tblW w:w="0" w:type="auto"/>
        <w:tblCellSpacing w:w="15" w:type="dxa"/>
        <w:tblCellMar>
          <w:top w:w="15" w:type="dxa"/>
          <w:left w:w="15" w:type="dxa"/>
          <w:bottom w:w="15" w:type="dxa"/>
          <w:right w:w="15" w:type="dxa"/>
        </w:tblCellMar>
        <w:tblLook w:val="04A0"/>
      </w:tblPr>
      <w:tblGrid>
        <w:gridCol w:w="9445"/>
      </w:tblGrid>
      <w:tr w:rsidR="000B2D06" w:rsidRPr="00081B57" w:rsidTr="00131EBE">
        <w:trPr>
          <w:tblCellSpacing w:w="15" w:type="dxa"/>
        </w:trPr>
        <w:tc>
          <w:tcPr>
            <w:tcW w:w="0" w:type="auto"/>
            <w:vAlign w:val="center"/>
            <w:hideMark/>
          </w:tcPr>
          <w:p w:rsidR="000B2D06" w:rsidRDefault="000B2D06" w:rsidP="00131EBE">
            <w:pPr>
              <w:spacing w:after="0" w:line="240" w:lineRule="auto"/>
              <w:jc w:val="both"/>
              <w:rPr>
                <w:rFonts w:ascii="Times New Roman" w:eastAsia="Times New Roman" w:hAnsi="Times New Roman" w:cs="Times New Roman"/>
                <w:sz w:val="24"/>
                <w:szCs w:val="24"/>
                <w:lang w:eastAsia="ru-RU"/>
              </w:rPr>
            </w:pP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Cs/>
                <w:sz w:val="28"/>
                <w:szCs w:val="28"/>
                <w:lang w:eastAsia="ru-RU"/>
              </w:rPr>
              <w:t>Память</w:t>
            </w:r>
            <w:r w:rsidRPr="003F068B">
              <w:rPr>
                <w:rFonts w:ascii="Times New Roman" w:eastAsia="Times New Roman" w:hAnsi="Times New Roman" w:cs="Times New Roman"/>
                <w:sz w:val="28"/>
                <w:szCs w:val="28"/>
                <w:lang w:eastAsia="ru-RU"/>
              </w:rPr>
              <w:t xml:space="preserve"> - это одно из необходимых условий для развития интеллектуальных способностей ребёнка.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Память -</w:t>
            </w:r>
            <w:r w:rsidRPr="003F068B">
              <w:rPr>
                <w:rFonts w:ascii="Times New Roman" w:eastAsia="Times New Roman" w:hAnsi="Times New Roman" w:cs="Times New Roman"/>
                <w:sz w:val="28"/>
                <w:szCs w:val="28"/>
                <w:lang w:eastAsia="ru-RU"/>
              </w:rPr>
              <w:t> это основа психической жизни, основа нашего сознания. Это волшебная шкатулка, которая сохраняет наше прошлое для нашего будущего.</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 Человек без памяти не был бы человеком. Любая простая или сложная деятельность (чтение, письмо или осмысливание собственного поведения) основана на том, что образ воспринятого сохраняется в памяти, по крайней мере, несколько секунд. Если бы не было памяти, мы не могли бы понять ни одного предложения, так как, не успев дочитать до конца, забыли бы его начало. Информация от наших органов чувств была бы бесполезной, если бы память не сохраняла связи между отдельными фактами и событиями.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 xml:space="preserve">Выделяют три типа памяти: </w:t>
            </w:r>
          </w:p>
          <w:p w:rsidR="000B2D06" w:rsidRPr="003F068B" w:rsidRDefault="000B2D06" w:rsidP="000B2D06">
            <w:pPr>
              <w:numPr>
                <w:ilvl w:val="0"/>
                <w:numId w:val="9"/>
              </w:num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 наглядно-образную память, которая помогает хорошо запоминать лица, звуки, цвет предметов и т. д.;</w:t>
            </w:r>
          </w:p>
          <w:p w:rsidR="000B2D06" w:rsidRPr="003F068B" w:rsidRDefault="000B2D06" w:rsidP="000B2D06">
            <w:pPr>
              <w:numPr>
                <w:ilvl w:val="0"/>
                <w:numId w:val="9"/>
              </w:numPr>
              <w:spacing w:after="0" w:line="240" w:lineRule="auto"/>
              <w:jc w:val="both"/>
              <w:rPr>
                <w:rFonts w:ascii="Times New Roman" w:eastAsia="Times New Roman" w:hAnsi="Times New Roman" w:cs="Times New Roman"/>
                <w:sz w:val="28"/>
                <w:szCs w:val="28"/>
                <w:lang w:eastAsia="ru-RU"/>
              </w:rPr>
            </w:pPr>
            <w:proofErr w:type="gramStart"/>
            <w:r w:rsidRPr="003F068B">
              <w:rPr>
                <w:rFonts w:ascii="Times New Roman" w:eastAsia="Times New Roman" w:hAnsi="Times New Roman" w:cs="Times New Roman"/>
                <w:sz w:val="28"/>
                <w:szCs w:val="28"/>
                <w:lang w:eastAsia="ru-RU"/>
              </w:rPr>
              <w:t>словесно-логическую</w:t>
            </w:r>
            <w:proofErr w:type="gramEnd"/>
            <w:r w:rsidRPr="003F068B">
              <w:rPr>
                <w:rFonts w:ascii="Times New Roman" w:eastAsia="Times New Roman" w:hAnsi="Times New Roman" w:cs="Times New Roman"/>
                <w:sz w:val="28"/>
                <w:szCs w:val="28"/>
                <w:lang w:eastAsia="ru-RU"/>
              </w:rPr>
              <w:t>, при которой преимущественно запоминаются формулы, схемы термины;</w:t>
            </w:r>
          </w:p>
          <w:p w:rsidR="000B2D06" w:rsidRPr="003F068B" w:rsidRDefault="000B2D06" w:rsidP="000B2D06">
            <w:pPr>
              <w:numPr>
                <w:ilvl w:val="0"/>
                <w:numId w:val="9"/>
              </w:num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 </w:t>
            </w:r>
            <w:proofErr w:type="gramStart"/>
            <w:r w:rsidRPr="003F068B">
              <w:rPr>
                <w:rFonts w:ascii="Times New Roman" w:eastAsia="Times New Roman" w:hAnsi="Times New Roman" w:cs="Times New Roman"/>
                <w:sz w:val="28"/>
                <w:szCs w:val="28"/>
                <w:lang w:eastAsia="ru-RU"/>
              </w:rPr>
              <w:t>эмоциональную</w:t>
            </w:r>
            <w:proofErr w:type="gramEnd"/>
            <w:r w:rsidRPr="003F068B">
              <w:rPr>
                <w:rFonts w:ascii="Times New Roman" w:eastAsia="Times New Roman" w:hAnsi="Times New Roman" w:cs="Times New Roman"/>
                <w:sz w:val="28"/>
                <w:szCs w:val="28"/>
                <w:lang w:eastAsia="ru-RU"/>
              </w:rPr>
              <w:t>, при которой лучше всего сохраняются пережитые чувства.</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Кроме того, существует еще разделение памяти на два вида</w:t>
            </w:r>
            <w:r w:rsidRPr="003F068B">
              <w:rPr>
                <w:rFonts w:ascii="Times New Roman" w:eastAsia="Times New Roman" w:hAnsi="Times New Roman" w:cs="Times New Roman"/>
                <w:sz w:val="28"/>
                <w:szCs w:val="28"/>
                <w:lang w:eastAsia="ru-RU"/>
              </w:rPr>
              <w:t xml:space="preserve"> в зависимости от длительности хранения информации:</w:t>
            </w:r>
          </w:p>
          <w:p w:rsidR="000B2D06" w:rsidRPr="003F068B" w:rsidRDefault="000B2D06" w:rsidP="000B2D06">
            <w:pPr>
              <w:numPr>
                <w:ilvl w:val="0"/>
                <w:numId w:val="10"/>
              </w:num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кратковременную память, когда материал запоминается быстро, но ненадолго;</w:t>
            </w:r>
          </w:p>
          <w:p w:rsidR="000B2D06" w:rsidRPr="003F068B" w:rsidRDefault="000B2D06" w:rsidP="000B2D06">
            <w:pPr>
              <w:numPr>
                <w:ilvl w:val="0"/>
                <w:numId w:val="10"/>
              </w:num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долговременную память, требующую больших усилий, но позволяющую сохранить информацию на многие годы.</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Скорость заучивания у людей также разная. Есть быстро </w:t>
            </w:r>
            <w:proofErr w:type="gramStart"/>
            <w:r w:rsidRPr="003F068B">
              <w:rPr>
                <w:rFonts w:ascii="Times New Roman" w:eastAsia="Times New Roman" w:hAnsi="Times New Roman" w:cs="Times New Roman"/>
                <w:sz w:val="28"/>
                <w:szCs w:val="28"/>
                <w:lang w:eastAsia="ru-RU"/>
              </w:rPr>
              <w:t>заучивающие</w:t>
            </w:r>
            <w:proofErr w:type="gramEnd"/>
            <w:r w:rsidRPr="003F068B">
              <w:rPr>
                <w:rFonts w:ascii="Times New Roman" w:eastAsia="Times New Roman" w:hAnsi="Times New Roman" w:cs="Times New Roman"/>
                <w:sz w:val="28"/>
                <w:szCs w:val="28"/>
                <w:lang w:eastAsia="ru-RU"/>
              </w:rPr>
              <w:t xml:space="preserve"> и медленно заучивающие предлагаемый материал. Второй группе людей для запоминания такого же объема информации потребуется втрое больше времени, но помнят они значительно дольше.</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         Память разделяют еще </w:t>
            </w:r>
            <w:proofErr w:type="gramStart"/>
            <w:r w:rsidRPr="003F068B">
              <w:rPr>
                <w:rFonts w:ascii="Times New Roman" w:eastAsia="Times New Roman" w:hAnsi="Times New Roman" w:cs="Times New Roman"/>
                <w:sz w:val="28"/>
                <w:szCs w:val="28"/>
                <w:lang w:eastAsia="ru-RU"/>
              </w:rPr>
              <w:t>на</w:t>
            </w:r>
            <w:proofErr w:type="gramEnd"/>
            <w:r w:rsidRPr="003F068B">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b/>
                <w:i/>
                <w:sz w:val="28"/>
                <w:szCs w:val="28"/>
                <w:lang w:eastAsia="ru-RU"/>
              </w:rPr>
              <w:t>механическую</w:t>
            </w:r>
            <w:r w:rsidRPr="003F068B">
              <w:rPr>
                <w:rFonts w:ascii="Times New Roman" w:eastAsia="Times New Roman" w:hAnsi="Times New Roman" w:cs="Times New Roman"/>
                <w:sz w:val="28"/>
                <w:szCs w:val="28"/>
                <w:lang w:eastAsia="ru-RU"/>
              </w:rPr>
              <w:t xml:space="preserve"> и </w:t>
            </w:r>
            <w:r w:rsidRPr="003F068B">
              <w:rPr>
                <w:rFonts w:ascii="Times New Roman" w:eastAsia="Times New Roman" w:hAnsi="Times New Roman" w:cs="Times New Roman"/>
                <w:b/>
                <w:i/>
                <w:sz w:val="28"/>
                <w:szCs w:val="28"/>
                <w:lang w:eastAsia="ru-RU"/>
              </w:rPr>
              <w:t>смысловую</w:t>
            </w:r>
            <w:r w:rsidRPr="003F068B">
              <w:rPr>
                <w:rFonts w:ascii="Times New Roman" w:eastAsia="Times New Roman" w:hAnsi="Times New Roman" w:cs="Times New Roman"/>
                <w:sz w:val="28"/>
                <w:szCs w:val="28"/>
                <w:lang w:eastAsia="ru-RU"/>
              </w:rPr>
              <w:t xml:space="preserve">. Часть людей склонна к механическому заучиванию (зубрежке), а другая часть - к осмысленному запоминанию. Следует помнить о том, что хорошо и надолго запоминается только то, что хорошо понято. </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Мы получаем информацию благодаря разным органам чувств: зрению, слуху, обонянию, осязанию и вкусу. Соответственно </w:t>
            </w:r>
            <w:r w:rsidRPr="003F068B">
              <w:rPr>
                <w:rFonts w:ascii="Times New Roman" w:eastAsia="Times New Roman" w:hAnsi="Times New Roman" w:cs="Times New Roman"/>
                <w:b/>
                <w:bCs/>
                <w:sz w:val="28"/>
                <w:szCs w:val="28"/>
                <w:lang w:eastAsia="ru-RU"/>
              </w:rPr>
              <w:t>выделяют:</w:t>
            </w:r>
            <w:r w:rsidRPr="003F068B">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b/>
                <w:i/>
                <w:sz w:val="28"/>
                <w:szCs w:val="28"/>
                <w:lang w:eastAsia="ru-RU"/>
              </w:rPr>
              <w:t>зрительную, слуховую, обонятельную, осязательную и вкусовую</w:t>
            </w:r>
            <w:r w:rsidRPr="003F068B">
              <w:rPr>
                <w:rFonts w:ascii="Times New Roman" w:eastAsia="Times New Roman" w:hAnsi="Times New Roman" w:cs="Times New Roman"/>
                <w:sz w:val="28"/>
                <w:szCs w:val="28"/>
                <w:lang w:eastAsia="ru-RU"/>
              </w:rPr>
              <w:t xml:space="preserve"> память.</w:t>
            </w:r>
          </w:p>
          <w:p w:rsidR="000B2D06"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Кроме </w:t>
            </w:r>
            <w:r>
              <w:rPr>
                <w:rFonts w:ascii="Times New Roman" w:eastAsia="Times New Roman" w:hAnsi="Times New Roman" w:cs="Times New Roman"/>
                <w:sz w:val="28"/>
                <w:szCs w:val="28"/>
                <w:lang w:eastAsia="ru-RU"/>
              </w:rPr>
              <w:t>э</w:t>
            </w:r>
            <w:r w:rsidRPr="003F068B">
              <w:rPr>
                <w:rFonts w:ascii="Times New Roman" w:eastAsia="Times New Roman" w:hAnsi="Times New Roman" w:cs="Times New Roman"/>
                <w:sz w:val="28"/>
                <w:szCs w:val="28"/>
                <w:lang w:eastAsia="ru-RU"/>
              </w:rPr>
              <w:t>того, в зависимости от того, какую информацию человек запоминает, можно выделить:</w:t>
            </w:r>
          </w:p>
          <w:p w:rsidR="000B2D06" w:rsidRPr="00D449AE" w:rsidRDefault="000B2D06" w:rsidP="000B2D06">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D449AE">
              <w:rPr>
                <w:rFonts w:ascii="Times New Roman" w:eastAsia="Times New Roman" w:hAnsi="Times New Roman" w:cs="Times New Roman"/>
                <w:sz w:val="28"/>
                <w:szCs w:val="28"/>
                <w:lang w:eastAsia="ru-RU"/>
              </w:rPr>
              <w:t>память на слова (словесная или вербальная память);</w:t>
            </w:r>
          </w:p>
          <w:p w:rsidR="000B2D06" w:rsidRPr="00D449AE" w:rsidRDefault="000B2D06" w:rsidP="000B2D06">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D449AE">
              <w:rPr>
                <w:rFonts w:ascii="Times New Roman" w:eastAsia="Times New Roman" w:hAnsi="Times New Roman" w:cs="Times New Roman"/>
                <w:sz w:val="28"/>
                <w:szCs w:val="28"/>
                <w:lang w:eastAsia="ru-RU"/>
              </w:rPr>
              <w:t>память на образы (образная);</w:t>
            </w:r>
          </w:p>
          <w:p w:rsidR="000B2D06" w:rsidRPr="00D449AE" w:rsidRDefault="000B2D06" w:rsidP="000B2D06">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D449AE">
              <w:rPr>
                <w:rFonts w:ascii="Times New Roman" w:eastAsia="Times New Roman" w:hAnsi="Times New Roman" w:cs="Times New Roman"/>
                <w:sz w:val="28"/>
                <w:szCs w:val="28"/>
                <w:lang w:eastAsia="ru-RU"/>
              </w:rPr>
              <w:t>память на движения (двигательная);</w:t>
            </w:r>
          </w:p>
          <w:p w:rsidR="000B2D06" w:rsidRPr="00D449AE" w:rsidRDefault="000B2D06" w:rsidP="000B2D06">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D449AE">
              <w:rPr>
                <w:rFonts w:ascii="Times New Roman" w:eastAsia="Times New Roman" w:hAnsi="Times New Roman" w:cs="Times New Roman"/>
                <w:sz w:val="28"/>
                <w:szCs w:val="28"/>
                <w:lang w:eastAsia="ru-RU"/>
              </w:rPr>
              <w:lastRenderedPageBreak/>
              <w:t>память на эмоции, чувства, переживания (эмоциональная),</w:t>
            </w:r>
          </w:p>
          <w:p w:rsidR="000B2D06" w:rsidRPr="00D449AE" w:rsidRDefault="000B2D06" w:rsidP="000B2D06">
            <w:pPr>
              <w:pStyle w:val="a3"/>
              <w:numPr>
                <w:ilvl w:val="0"/>
                <w:numId w:val="11"/>
              </w:numPr>
              <w:spacing w:after="0" w:line="240" w:lineRule="auto"/>
              <w:jc w:val="both"/>
              <w:rPr>
                <w:rFonts w:ascii="Times New Roman" w:eastAsia="Times New Roman" w:hAnsi="Times New Roman" w:cs="Times New Roman"/>
                <w:sz w:val="28"/>
                <w:szCs w:val="28"/>
                <w:lang w:eastAsia="ru-RU"/>
              </w:rPr>
            </w:pPr>
            <w:r w:rsidRPr="00D449AE">
              <w:rPr>
                <w:rFonts w:ascii="Times New Roman" w:eastAsia="Times New Roman" w:hAnsi="Times New Roman" w:cs="Times New Roman"/>
                <w:sz w:val="28"/>
                <w:szCs w:val="28"/>
                <w:lang w:eastAsia="ru-RU"/>
              </w:rPr>
              <w:t xml:space="preserve">память на расположение предметов в пространстве, на временные отрезки, на числа, фамилии, лица и т. д. </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Однако бесконечное деление памяти на виды может запутать и наскучить. </w:t>
            </w:r>
            <w:r>
              <w:rPr>
                <w:rFonts w:ascii="Times New Roman" w:eastAsia="Times New Roman" w:hAnsi="Times New Roman" w:cs="Times New Roman"/>
                <w:sz w:val="28"/>
                <w:szCs w:val="28"/>
                <w:lang w:eastAsia="ru-RU"/>
              </w:rPr>
              <w:t xml:space="preserve">Цель же данной </w:t>
            </w:r>
            <w:r w:rsidRPr="003F068B">
              <w:rPr>
                <w:rFonts w:ascii="Times New Roman" w:eastAsia="Times New Roman" w:hAnsi="Times New Roman" w:cs="Times New Roman"/>
                <w:sz w:val="28"/>
                <w:szCs w:val="28"/>
                <w:lang w:eastAsia="ru-RU"/>
              </w:rPr>
              <w:t xml:space="preserve">работы заключается </w:t>
            </w:r>
            <w:proofErr w:type="gramStart"/>
            <w:r w:rsidRPr="003F068B">
              <w:rPr>
                <w:rFonts w:ascii="Times New Roman" w:eastAsia="Times New Roman" w:hAnsi="Times New Roman" w:cs="Times New Roman"/>
                <w:sz w:val="28"/>
                <w:szCs w:val="28"/>
                <w:lang w:eastAsia="ru-RU"/>
              </w:rPr>
              <w:t>в</w:t>
            </w:r>
            <w:proofErr w:type="gramEnd"/>
            <w:r w:rsidRPr="003F068B">
              <w:rPr>
                <w:rFonts w:ascii="Times New Roman" w:eastAsia="Times New Roman" w:hAnsi="Times New Roman" w:cs="Times New Roman"/>
                <w:sz w:val="28"/>
                <w:szCs w:val="28"/>
                <w:lang w:eastAsia="ru-RU"/>
              </w:rPr>
              <w:t xml:space="preserve"> </w:t>
            </w:r>
            <w:proofErr w:type="gramStart"/>
            <w:r w:rsidRPr="003F068B">
              <w:rPr>
                <w:rFonts w:ascii="Times New Roman" w:eastAsia="Times New Roman" w:hAnsi="Times New Roman" w:cs="Times New Roman"/>
                <w:sz w:val="28"/>
                <w:szCs w:val="28"/>
                <w:lang w:eastAsia="ru-RU"/>
              </w:rPr>
              <w:t>другом</w:t>
            </w:r>
            <w:proofErr w:type="gramEnd"/>
            <w:r w:rsidRPr="003F068B">
              <w:rPr>
                <w:rFonts w:ascii="Times New Roman" w:eastAsia="Times New Roman" w:hAnsi="Times New Roman" w:cs="Times New Roman"/>
                <w:sz w:val="28"/>
                <w:szCs w:val="28"/>
                <w:lang w:eastAsia="ru-RU"/>
              </w:rPr>
              <w:t>: помочь разобраться в нюансах и особенностях запоминания и забывания, научиться развивать свою память и память своих детей. Для этого, по крайней мере, необходимо уяснить строение памяти, ее структуру.</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Основу памяти составляет генетически обусловленная способность, запечатлевать информацию, другими словами, природная пластичность нервно-мозговой ткани («</w:t>
            </w:r>
            <w:proofErr w:type="spellStart"/>
            <w:r w:rsidRPr="003F068B">
              <w:rPr>
                <w:rFonts w:ascii="Times New Roman" w:eastAsia="Times New Roman" w:hAnsi="Times New Roman" w:cs="Times New Roman"/>
                <w:sz w:val="28"/>
                <w:szCs w:val="28"/>
                <w:lang w:eastAsia="ru-RU"/>
              </w:rPr>
              <w:t>мнема</w:t>
            </w:r>
            <w:proofErr w:type="spellEnd"/>
            <w:r w:rsidRPr="003F068B">
              <w:rPr>
                <w:rFonts w:ascii="Times New Roman" w:eastAsia="Times New Roman" w:hAnsi="Times New Roman" w:cs="Times New Roman"/>
                <w:sz w:val="28"/>
                <w:szCs w:val="28"/>
                <w:lang w:eastAsia="ru-RU"/>
              </w:rPr>
              <w:t>»). В дальнейшем основу памяти будем называть природной памятью. В наибольшей степени возможности природной памяти проявляются в дошкольном возрасте. Скорее всего, природная память созревает именно в этот период (до 7 лет), и в дальнейшем может и не развиваться. (В ряде случаев, при наличии нервных болезней, при переутомлении ребенка и т.п., эта способность ослабевает.)</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Однако природа мудра и экономна. Каждый человек, какими бы слабыми способностями он ни обладал, может усовершенствовать свою память за счет разнообразных приемов запоминания, способов обработки информации.</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Эти приемы - своего рода надстройка над природной памятью</w:t>
            </w:r>
            <w:r>
              <w:rPr>
                <w:rFonts w:ascii="Times New Roman" w:eastAsia="Times New Roman" w:hAnsi="Times New Roman" w:cs="Times New Roman"/>
                <w:sz w:val="28"/>
                <w:szCs w:val="28"/>
                <w:lang w:eastAsia="ru-RU"/>
              </w:rPr>
              <w:t xml:space="preserve"> - </w:t>
            </w:r>
            <w:r w:rsidRPr="003F068B">
              <w:rPr>
                <w:rFonts w:ascii="Times New Roman" w:eastAsia="Times New Roman" w:hAnsi="Times New Roman" w:cs="Times New Roman"/>
                <w:sz w:val="28"/>
                <w:szCs w:val="28"/>
                <w:lang w:eastAsia="ru-RU"/>
              </w:rPr>
              <w:t>культурная памят</w:t>
            </w:r>
            <w:r>
              <w:rPr>
                <w:rFonts w:ascii="Times New Roman" w:eastAsia="Times New Roman" w:hAnsi="Times New Roman" w:cs="Times New Roman"/>
                <w:sz w:val="28"/>
                <w:szCs w:val="28"/>
                <w:lang w:eastAsia="ru-RU"/>
              </w:rPr>
              <w:t>ь</w:t>
            </w:r>
            <w:r w:rsidRPr="003F068B">
              <w:rPr>
                <w:rFonts w:ascii="Times New Roman" w:eastAsia="Times New Roman" w:hAnsi="Times New Roman" w:cs="Times New Roman"/>
                <w:sz w:val="28"/>
                <w:szCs w:val="28"/>
                <w:lang w:eastAsia="ru-RU"/>
              </w:rPr>
              <w:t>. Совершенно очевидно, что чем сильнее природная память и более развита культурная, тем больше, прочнее, точнее, быстрее и надежнее запоминает человек. Каким образом особенности природной и культурной памяти человека проявляются в его жизни?</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Если человек просто заучивает, многократно повторяя материал, зазубривает его или быстро запечатлевает, как бы фотографирует, то такое запоминание называется механическим, или непосредственным, т. е. без средств. Это не</w:t>
            </w:r>
            <w:r>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sz w:val="28"/>
                <w:szCs w:val="28"/>
                <w:lang w:eastAsia="ru-RU"/>
              </w:rPr>
              <w:t>что иное, как работа природной памяти. В тех случаях, когда человек старается запомнить, ищет для этого какие-то способы или приемы, осмысливает материал и т. д., речь идет о принципиально ином, качествен</w:t>
            </w:r>
            <w:r>
              <w:rPr>
                <w:rFonts w:ascii="Times New Roman" w:eastAsia="Times New Roman" w:hAnsi="Times New Roman" w:cs="Times New Roman"/>
                <w:sz w:val="28"/>
                <w:szCs w:val="28"/>
                <w:lang w:eastAsia="ru-RU"/>
              </w:rPr>
              <w:t xml:space="preserve">но более высоком запоминании – </w:t>
            </w:r>
            <w:r w:rsidRPr="003F068B">
              <w:rPr>
                <w:rFonts w:ascii="Times New Roman" w:eastAsia="Times New Roman" w:hAnsi="Times New Roman" w:cs="Times New Roman"/>
                <w:sz w:val="28"/>
                <w:szCs w:val="28"/>
                <w:lang w:eastAsia="ru-RU"/>
              </w:rPr>
              <w:t>логическом (опосредованном, т.е. с помощью средств). Другими словами, в этом случае речь идет о культурной памяти. Как бы ни была сильна природная память, ведущая роль принадлежит культурной, ибо только благодаря приемам запоминания человек становится способным управлять процессом запоминания и, следовательно, управлять собой.</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Вспомним еще раз о выделенных выше видах памяти (образной, вербальной и т. д.) Каждый из перечисленных видов памяти может быть ведущим, основным, главным, в наибольшей степени влияющим на результат, или вспомогательным, дополнительным,</w:t>
            </w:r>
          </w:p>
          <w:p w:rsidR="000B2D06" w:rsidRPr="003F068B" w:rsidRDefault="000B2D06" w:rsidP="00131EBE">
            <w:pPr>
              <w:spacing w:after="0" w:line="240" w:lineRule="auto"/>
              <w:jc w:val="center"/>
              <w:rPr>
                <w:rFonts w:ascii="Times New Roman" w:eastAsia="Times New Roman" w:hAnsi="Times New Roman" w:cs="Times New Roman"/>
                <w:b/>
                <w:bCs/>
                <w:sz w:val="28"/>
                <w:szCs w:val="28"/>
                <w:lang w:eastAsia="ru-RU"/>
              </w:rPr>
            </w:pPr>
          </w:p>
          <w:p w:rsidR="000B2D06" w:rsidRPr="003F068B" w:rsidRDefault="000B2D06" w:rsidP="00131EBE">
            <w:pPr>
              <w:spacing w:after="0" w:line="240" w:lineRule="auto"/>
              <w:jc w:val="center"/>
              <w:rPr>
                <w:rFonts w:ascii="Times New Roman" w:eastAsia="Times New Roman" w:hAnsi="Times New Roman" w:cs="Times New Roman"/>
                <w:b/>
                <w:bCs/>
                <w:sz w:val="28"/>
                <w:szCs w:val="28"/>
                <w:lang w:eastAsia="ru-RU"/>
              </w:rPr>
            </w:pPr>
            <w:r w:rsidRPr="003F068B">
              <w:rPr>
                <w:rFonts w:ascii="Times New Roman" w:eastAsia="Times New Roman" w:hAnsi="Times New Roman" w:cs="Times New Roman"/>
                <w:b/>
                <w:bCs/>
                <w:sz w:val="28"/>
                <w:szCs w:val="28"/>
                <w:lang w:eastAsia="ru-RU"/>
              </w:rPr>
              <w:t>Особенности развития</w:t>
            </w:r>
            <w:r w:rsidRPr="003F068B">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b/>
                <w:bCs/>
                <w:sz w:val="28"/>
                <w:szCs w:val="28"/>
                <w:lang w:eastAsia="ru-RU"/>
              </w:rPr>
              <w:t>памяти</w:t>
            </w:r>
            <w:r w:rsidRPr="003F068B">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b/>
                <w:bCs/>
                <w:sz w:val="28"/>
                <w:szCs w:val="28"/>
                <w:lang w:eastAsia="ru-RU"/>
              </w:rPr>
              <w:t>детей от 3 до 7 лет</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Дошкольное детство - особый период в развитии личности. Дети задают </w:t>
            </w:r>
            <w:r w:rsidRPr="003F068B">
              <w:rPr>
                <w:rFonts w:ascii="Times New Roman" w:eastAsia="Times New Roman" w:hAnsi="Times New Roman" w:cs="Times New Roman"/>
                <w:sz w:val="28"/>
                <w:szCs w:val="28"/>
                <w:lang w:eastAsia="ru-RU"/>
              </w:rPr>
              <w:lastRenderedPageBreak/>
              <w:t>множество вопросов, новая информация им крайне необходима: мозг требует пищи. В этот период память по скорости развития опережает другие способности, ребенок рассматривает картинку и вспоминает, видит необычный предмет и начинает рассуждать, припоминая что-то из своего жизненного багажа. Как часто взрослые, наблюдая, с какой легкостью ребенок схватывает новую информацию, делают прогнозы и строят далеко идущие планы. Через какое-то время оказывается, что не всем нашим планам дано осуществиться. Легкость, с которой дети дошкольного возраста запоминают стихи, считалки, загадки, сказки, мультфильмы, объясняется бурным развитием их природной памяти. Ребенок запоминает все яркое, необычное, красивое, привлекающее внимание. Ребенок запоминает непроизвольно, другими словами, он запоминает, не желая того. Младенец узнает свою мать, затем других близких людей, улыбается им. Однако на первых порах двигательные впечатления играют большую роль, чем слуховые или зрительные. Двигательная память является основой, на которой формируются все навыки: ходьба, хватание предметов руками, а затем бег, прыжки. Ребенок учится умываться, застегивать пуговицы, шнуровать ботинки. В последующих возрастах работа двигательной памяти становится более сложной. Младший школьник учится читать, бегать на коньках, ходить на лыжах и т. д.</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Чем младше ребенок, тем более непосредственно выступают его чувства, прежде всего удовольствие и неудовольствие от того, что он увидел, сделал, получил. Именно на этих чувствах строится вся система педагогического воздействия. Память на чувства с развитием ребенка становится несколько другой, так как и сами чувства, и причины, их вызывающие, у дошкольника и подростка - различны.</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Особенно богата память ребенка дошкольного возраста образами отдельных конкретных предметов. В этих образах воедино слиты существенные, общие черты, свойственные целой группе предметов (домам, животным, пти</w:t>
            </w:r>
            <w:r>
              <w:rPr>
                <w:rFonts w:ascii="Times New Roman" w:eastAsia="Times New Roman" w:hAnsi="Times New Roman" w:cs="Times New Roman"/>
                <w:sz w:val="28"/>
                <w:szCs w:val="28"/>
                <w:lang w:eastAsia="ru-RU"/>
              </w:rPr>
              <w:t>цам, деревьям, цветам и т. д.). А</w:t>
            </w:r>
            <w:r w:rsidRPr="003F068B">
              <w:rPr>
                <w:rFonts w:ascii="Times New Roman" w:eastAsia="Times New Roman" w:hAnsi="Times New Roman" w:cs="Times New Roman"/>
                <w:sz w:val="28"/>
                <w:szCs w:val="28"/>
                <w:lang w:eastAsia="ru-RU"/>
              </w:rPr>
              <w:t xml:space="preserve"> также и несущественные признаки, частные детали, которые ребенок подметил у отдельного дома, у отдельного животного, у одного дерева и т. д. Иногда какая-нибудь несущественная черта, свойственная разнородным явлениям, кажется ему общей, тогда сами явления малыш трактует как равноценные, равнозначные. Отсюда и характерная для этого возраста «детская ложь».</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«Рассказы о детях» В. Вересаева содержат много подобных при</w:t>
            </w:r>
            <w:r w:rsidRPr="003F068B">
              <w:rPr>
                <w:rFonts w:ascii="Times New Roman" w:eastAsia="Times New Roman" w:hAnsi="Times New Roman" w:cs="Times New Roman"/>
                <w:sz w:val="28"/>
                <w:szCs w:val="28"/>
                <w:lang w:eastAsia="ru-RU"/>
              </w:rPr>
              <w:softHyphen/>
              <w:t>меров. Приведем один из них. Девочка Таня рассказывает сказку о ворах. Она говорит: «Были воры. Они ели листья, и еще они ели сливы с косточками». «Причем листья и косточки?» - спрашивает писатель. А затем сам дает ответ: «Вор - воплощение всего злого и недозволенного. А Тане строго запрещалось жевать листья и есть сливы с косточками». Отождествление по случай</w:t>
            </w:r>
            <w:r w:rsidRPr="003F068B">
              <w:rPr>
                <w:rFonts w:ascii="Times New Roman" w:eastAsia="Times New Roman" w:hAnsi="Times New Roman" w:cs="Times New Roman"/>
                <w:sz w:val="28"/>
                <w:szCs w:val="28"/>
                <w:lang w:eastAsia="ru-RU"/>
              </w:rPr>
              <w:softHyphen/>
              <w:t xml:space="preserve">ному признаку далеких друг от друга предметов ведет к таким ошибкам памяти. Для детской памяти характерно и совершенно противоположное свойство - это исключительная фотографичность. Дети могут легко заучить наизусть какое-либо стихотворение или сказку. Если взрослый человек, пересказывая </w:t>
            </w:r>
            <w:r w:rsidRPr="003F068B">
              <w:rPr>
                <w:rFonts w:ascii="Times New Roman" w:eastAsia="Times New Roman" w:hAnsi="Times New Roman" w:cs="Times New Roman"/>
                <w:sz w:val="28"/>
                <w:szCs w:val="28"/>
                <w:lang w:eastAsia="ru-RU"/>
              </w:rPr>
              <w:lastRenderedPageBreak/>
              <w:t>сказку, отклонится от первоначального текста, то ребенок тотчас же поправит его, напомнит пропущенную деталь.</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 концу дошкольного периода (6-7 лет) у ребенка появляются произвольные формы психической активности. Он уже умеет рассматривать предметы, может вести целенаправленное наблюдение, возникает произвольное внимание, и в результате появляются элементы произвольной памяти. Элементы произвольного запоминания - это главное достижение дошкольного периода. Произвольная память проявляется в ситуациях, когда ребенок самостоятельно ставит цель: запомнить и вспомнить. Можно с уверенностью сказать, что развитие произвольной памяти начина</w:t>
            </w:r>
            <w:r w:rsidRPr="003F068B">
              <w:rPr>
                <w:rFonts w:ascii="Times New Roman" w:eastAsia="Times New Roman" w:hAnsi="Times New Roman" w:cs="Times New Roman"/>
                <w:sz w:val="28"/>
                <w:szCs w:val="28"/>
                <w:lang w:eastAsia="ru-RU"/>
              </w:rPr>
              <w:softHyphen/>
              <w:t>ется с того момента, когда ребенок самостоятельно выделил задачу на запоминание.</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Желание ребенка запомнить</w:t>
            </w:r>
            <w:r>
              <w:rPr>
                <w:rFonts w:ascii="Times New Roman" w:eastAsia="Times New Roman" w:hAnsi="Times New Roman" w:cs="Times New Roman"/>
                <w:sz w:val="28"/>
                <w:szCs w:val="28"/>
                <w:lang w:eastAsia="ru-RU"/>
              </w:rPr>
              <w:t>,</w:t>
            </w:r>
            <w:r w:rsidRPr="003F068B">
              <w:rPr>
                <w:rFonts w:ascii="Times New Roman" w:eastAsia="Times New Roman" w:hAnsi="Times New Roman" w:cs="Times New Roman"/>
                <w:sz w:val="28"/>
                <w:szCs w:val="28"/>
                <w:lang w:eastAsia="ru-RU"/>
              </w:rPr>
              <w:t xml:space="preserve"> надо всячески поощрять, это залог ус</w:t>
            </w:r>
            <w:r w:rsidRPr="003F068B">
              <w:rPr>
                <w:rFonts w:ascii="Times New Roman" w:eastAsia="Times New Roman" w:hAnsi="Times New Roman" w:cs="Times New Roman"/>
                <w:sz w:val="28"/>
                <w:szCs w:val="28"/>
                <w:lang w:eastAsia="ru-RU"/>
              </w:rPr>
              <w:softHyphen/>
              <w:t>пешного развития не только памяти, но и других познавательных способностей: восприятия, внимания, мышления, представления и воображения. Появление произвольной памяти способствует развитию культурной (опосредованной) памяти - наиболее продук</w:t>
            </w:r>
            <w:r w:rsidRPr="003F068B">
              <w:rPr>
                <w:rFonts w:ascii="Times New Roman" w:eastAsia="Times New Roman" w:hAnsi="Times New Roman" w:cs="Times New Roman"/>
                <w:sz w:val="28"/>
                <w:szCs w:val="28"/>
                <w:lang w:eastAsia="ru-RU"/>
              </w:rPr>
              <w:softHyphen/>
              <w:t>тивной формы запоминания. Первые шаги этого (бесконечного в идеале) пути обусловлены особенностями запоминаемого материала: яркостью, доступностью, необычностью, наглядностью и т. д. Впос</w:t>
            </w:r>
            <w:r w:rsidRPr="003F068B">
              <w:rPr>
                <w:rFonts w:ascii="Times New Roman" w:eastAsia="Times New Roman" w:hAnsi="Times New Roman" w:cs="Times New Roman"/>
                <w:sz w:val="28"/>
                <w:szCs w:val="28"/>
                <w:lang w:eastAsia="ru-RU"/>
              </w:rPr>
              <w:softHyphen/>
              <w:t xml:space="preserve">ледствии ребенок способен усилить свою память с помощью классификации, группировки. </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Ребенку надо помогать запоминать, его надо учить контролировать правильность запоминания. Пожалуй, это является одним из главных условий успешной адаптации ребенка к школе, к учебной деятельности, к постоянным умственным нагрузкам.</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Дошкольник младшего возраста (3-4 года), как показывают психологические исследования, запоминает произволь</w:t>
            </w:r>
            <w:r>
              <w:rPr>
                <w:rFonts w:ascii="Times New Roman" w:eastAsia="Times New Roman" w:hAnsi="Times New Roman" w:cs="Times New Roman"/>
                <w:sz w:val="28"/>
                <w:szCs w:val="28"/>
                <w:lang w:eastAsia="ru-RU"/>
              </w:rPr>
              <w:t xml:space="preserve">но чрезвычайно мало материала. </w:t>
            </w:r>
            <w:r w:rsidRPr="003F068B">
              <w:rPr>
                <w:rFonts w:ascii="Times New Roman" w:eastAsia="Times New Roman" w:hAnsi="Times New Roman" w:cs="Times New Roman"/>
                <w:sz w:val="28"/>
                <w:szCs w:val="28"/>
                <w:lang w:eastAsia="ru-RU"/>
              </w:rPr>
              <w:t>Можно с уверенность сказать, что дети этого возраста еще не готовы использовать для запоминания какие-либо вспомогательные средства: картинки, подсказки, вопросы только мешали ребенку запоминать. Значительно лучше обстоят дела с произвольным запоминанием в старшем</w:t>
            </w:r>
            <w:r>
              <w:rPr>
                <w:rFonts w:ascii="Times New Roman" w:eastAsia="Times New Roman" w:hAnsi="Times New Roman" w:cs="Times New Roman"/>
                <w:sz w:val="28"/>
                <w:szCs w:val="28"/>
                <w:lang w:eastAsia="ru-RU"/>
              </w:rPr>
              <w:t xml:space="preserve"> дошкольном возрасте. </w:t>
            </w:r>
            <w:r w:rsidRPr="003F068B">
              <w:rPr>
                <w:rFonts w:ascii="Times New Roman" w:eastAsia="Times New Roman" w:hAnsi="Times New Roman" w:cs="Times New Roman"/>
                <w:sz w:val="28"/>
                <w:szCs w:val="28"/>
                <w:lang w:eastAsia="ru-RU"/>
              </w:rPr>
              <w:t>Кроме того, большинство детей этого возраста (более 80%) уже способны привлекать для запоминания вспомогательные средства, в частности, картинки. В этом случае объем запоминан</w:t>
            </w:r>
            <w:r>
              <w:rPr>
                <w:rFonts w:ascii="Times New Roman" w:eastAsia="Times New Roman" w:hAnsi="Times New Roman" w:cs="Times New Roman"/>
                <w:sz w:val="28"/>
                <w:szCs w:val="28"/>
                <w:lang w:eastAsia="ru-RU"/>
              </w:rPr>
              <w:t xml:space="preserve">ия возрастает почти в два раза. </w:t>
            </w:r>
            <w:r w:rsidRPr="003F068B">
              <w:rPr>
                <w:rFonts w:ascii="Times New Roman" w:eastAsia="Times New Roman" w:hAnsi="Times New Roman" w:cs="Times New Roman"/>
                <w:sz w:val="28"/>
                <w:szCs w:val="28"/>
                <w:lang w:eastAsia="ru-RU"/>
              </w:rPr>
              <w:t>По всей вероятности, увеличение количества запоминаемой информации вызвано не только появлением произвольной памяти, но и культурной, опосредованной.</w:t>
            </w:r>
          </w:p>
          <w:p w:rsidR="000B2D06" w:rsidRPr="003F068B" w:rsidRDefault="000B2D06" w:rsidP="00131EBE">
            <w:pPr>
              <w:spacing w:after="0" w:line="240" w:lineRule="auto"/>
              <w:ind w:firstLine="567"/>
              <w:jc w:val="center"/>
              <w:rPr>
                <w:rFonts w:ascii="Times New Roman" w:eastAsia="Times New Roman" w:hAnsi="Times New Roman" w:cs="Times New Roman"/>
                <w:b/>
                <w:bCs/>
                <w:sz w:val="28"/>
                <w:szCs w:val="28"/>
                <w:lang w:eastAsia="ru-RU"/>
              </w:rPr>
            </w:pPr>
          </w:p>
          <w:p w:rsidR="000B2D06" w:rsidRPr="003F068B" w:rsidRDefault="000B2D06" w:rsidP="00131EBE">
            <w:pPr>
              <w:spacing w:after="0" w:line="240" w:lineRule="auto"/>
              <w:ind w:firstLine="567"/>
              <w:jc w:val="center"/>
              <w:rPr>
                <w:rFonts w:ascii="Times New Roman" w:eastAsia="Times New Roman" w:hAnsi="Times New Roman" w:cs="Times New Roman"/>
                <w:b/>
                <w:bCs/>
                <w:sz w:val="28"/>
                <w:szCs w:val="28"/>
                <w:lang w:eastAsia="ru-RU"/>
              </w:rPr>
            </w:pPr>
            <w:r w:rsidRPr="003F068B">
              <w:rPr>
                <w:rFonts w:ascii="Times New Roman" w:eastAsia="Times New Roman" w:hAnsi="Times New Roman" w:cs="Times New Roman"/>
                <w:b/>
                <w:bCs/>
                <w:sz w:val="28"/>
                <w:szCs w:val="28"/>
                <w:lang w:eastAsia="ru-RU"/>
              </w:rPr>
              <w:t xml:space="preserve">Игры, задания, упражнения способствующие </w:t>
            </w:r>
          </w:p>
          <w:p w:rsidR="000B2D06" w:rsidRPr="003F068B" w:rsidRDefault="000B2D06" w:rsidP="00131EBE">
            <w:pPr>
              <w:spacing w:after="0" w:line="240" w:lineRule="auto"/>
              <w:ind w:firstLine="567"/>
              <w:jc w:val="center"/>
              <w:rPr>
                <w:rFonts w:ascii="Times New Roman" w:eastAsia="Times New Roman" w:hAnsi="Times New Roman" w:cs="Times New Roman"/>
                <w:b/>
                <w:bCs/>
                <w:sz w:val="28"/>
                <w:szCs w:val="28"/>
                <w:lang w:eastAsia="ru-RU"/>
              </w:rPr>
            </w:pPr>
            <w:r w:rsidRPr="003F068B">
              <w:rPr>
                <w:rFonts w:ascii="Times New Roman" w:eastAsia="Times New Roman" w:hAnsi="Times New Roman" w:cs="Times New Roman"/>
                <w:b/>
                <w:bCs/>
                <w:sz w:val="28"/>
                <w:szCs w:val="28"/>
                <w:lang w:eastAsia="ru-RU"/>
              </w:rPr>
              <w:t>развитию памяти у детей дошкольного возраста</w:t>
            </w:r>
          </w:p>
          <w:p w:rsidR="000B2D06" w:rsidRPr="003F068B" w:rsidRDefault="000B2D06" w:rsidP="00131EBE">
            <w:pPr>
              <w:spacing w:after="0" w:line="240" w:lineRule="auto"/>
              <w:ind w:firstLine="567"/>
              <w:jc w:val="center"/>
              <w:rPr>
                <w:rFonts w:ascii="Times New Roman" w:eastAsia="Times New Roman" w:hAnsi="Times New Roman" w:cs="Times New Roman"/>
                <w:sz w:val="28"/>
                <w:szCs w:val="28"/>
                <w:lang w:eastAsia="ru-RU"/>
              </w:rPr>
            </w:pP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Развитию памяти у детей дошкольного возраста способствуют разучивание стихов, рассказывание прослушанных сказок, стихотворений, наблюдения во время прогулок.</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Для развития слуховой памяти и речи детей 2-4-летнего возраста можно рекомендовать для заучивания песенки, </w:t>
            </w:r>
            <w:proofErr w:type="spellStart"/>
            <w:r w:rsidRPr="003F068B">
              <w:rPr>
                <w:rFonts w:ascii="Times New Roman" w:eastAsia="Times New Roman" w:hAnsi="Times New Roman" w:cs="Times New Roman"/>
                <w:sz w:val="28"/>
                <w:szCs w:val="28"/>
                <w:lang w:eastAsia="ru-RU"/>
              </w:rPr>
              <w:t>потешки</w:t>
            </w:r>
            <w:proofErr w:type="spellEnd"/>
            <w:r w:rsidRPr="003F068B">
              <w:rPr>
                <w:rFonts w:ascii="Times New Roman" w:eastAsia="Times New Roman" w:hAnsi="Times New Roman" w:cs="Times New Roman"/>
                <w:sz w:val="28"/>
                <w:szCs w:val="28"/>
                <w:lang w:eastAsia="ru-RU"/>
              </w:rPr>
              <w:t>, стихотворения и др</w:t>
            </w:r>
            <w:proofErr w:type="gramStart"/>
            <w:r w:rsidRPr="003F068B">
              <w:rPr>
                <w:rFonts w:ascii="Times New Roman" w:eastAsia="Times New Roman" w:hAnsi="Times New Roman" w:cs="Times New Roman"/>
                <w:sz w:val="28"/>
                <w:szCs w:val="28"/>
                <w:lang w:eastAsia="ru-RU"/>
              </w:rPr>
              <w:t>..</w:t>
            </w:r>
            <w:proofErr w:type="gramEnd"/>
          </w:p>
          <w:p w:rsidR="000B2D06"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lastRenderedPageBreak/>
              <w:t xml:space="preserve">Стихотворения, как правило, выбираются сюжетного характера. </w:t>
            </w:r>
            <w:r>
              <w:rPr>
                <w:rFonts w:ascii="Times New Roman" w:eastAsia="Times New Roman" w:hAnsi="Times New Roman" w:cs="Times New Roman"/>
                <w:sz w:val="28"/>
                <w:szCs w:val="28"/>
                <w:lang w:eastAsia="ru-RU"/>
              </w:rPr>
              <w:t>Например:</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i/>
                <w:iCs/>
                <w:sz w:val="28"/>
                <w:szCs w:val="28"/>
                <w:lang w:eastAsia="ru-RU"/>
              </w:rPr>
              <w:t>Как у нашего кота</w:t>
            </w:r>
            <w:proofErr w:type="gramStart"/>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К</w:t>
            </w:r>
            <w:proofErr w:type="gramEnd"/>
            <w:r w:rsidRPr="003F068B">
              <w:rPr>
                <w:rFonts w:ascii="Times New Roman" w:eastAsia="Times New Roman" w:hAnsi="Times New Roman" w:cs="Times New Roman"/>
                <w:i/>
                <w:iCs/>
                <w:sz w:val="28"/>
                <w:szCs w:val="28"/>
                <w:lang w:eastAsia="ru-RU"/>
              </w:rPr>
              <w:t>ак у котика усы,</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 xml:space="preserve">Шубка очень хороша. </w:t>
            </w:r>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Удивительной красы.</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Зубки белые,</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
                <w:iCs/>
                <w:sz w:val="28"/>
                <w:szCs w:val="28"/>
                <w:lang w:eastAsia="ru-RU"/>
              </w:rPr>
              <w:t xml:space="preserve">                                              </w:t>
            </w:r>
            <w:r w:rsidRPr="003F068B">
              <w:rPr>
                <w:rFonts w:ascii="Times New Roman" w:eastAsia="Times New Roman" w:hAnsi="Times New Roman" w:cs="Times New Roman"/>
                <w:i/>
                <w:iCs/>
                <w:sz w:val="28"/>
                <w:szCs w:val="28"/>
                <w:lang w:eastAsia="ru-RU"/>
              </w:rPr>
              <w:t>Глазки смелые.</w:t>
            </w:r>
          </w:p>
          <w:p w:rsidR="000B2D06" w:rsidRDefault="000B2D06" w:rsidP="00131EBE">
            <w:pPr>
              <w:spacing w:after="0" w:line="240" w:lineRule="auto"/>
              <w:ind w:firstLine="567"/>
              <w:jc w:val="both"/>
              <w:rPr>
                <w:rFonts w:ascii="Times New Roman" w:eastAsia="Times New Roman" w:hAnsi="Times New Roman" w:cs="Times New Roman"/>
                <w:sz w:val="28"/>
                <w:szCs w:val="28"/>
                <w:lang w:eastAsia="ru-RU"/>
              </w:rPr>
            </w:pP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Взрослый обязательно должен задавать вопросы ребенку</w:t>
            </w:r>
            <w:r>
              <w:rPr>
                <w:rFonts w:ascii="Times New Roman" w:eastAsia="Times New Roman" w:hAnsi="Times New Roman" w:cs="Times New Roman"/>
                <w:sz w:val="28"/>
                <w:szCs w:val="28"/>
                <w:lang w:eastAsia="ru-RU"/>
              </w:rPr>
              <w:t xml:space="preserve">, </w:t>
            </w:r>
            <w:r w:rsidRPr="003F068B">
              <w:rPr>
                <w:rFonts w:ascii="Times New Roman" w:eastAsia="Times New Roman" w:hAnsi="Times New Roman" w:cs="Times New Roman"/>
                <w:sz w:val="28"/>
                <w:szCs w:val="28"/>
                <w:lang w:eastAsia="ru-RU"/>
              </w:rPr>
              <w:t xml:space="preserve">например: Какая у кота шубка? </w:t>
            </w:r>
            <w:r>
              <w:rPr>
                <w:rFonts w:ascii="Times New Roman" w:eastAsia="Times New Roman" w:hAnsi="Times New Roman" w:cs="Times New Roman"/>
                <w:sz w:val="28"/>
                <w:szCs w:val="28"/>
                <w:lang w:eastAsia="ru-RU"/>
              </w:rPr>
              <w:t xml:space="preserve">Какие усы? Что еще есть у кота? </w:t>
            </w:r>
            <w:r w:rsidRPr="003F068B">
              <w:rPr>
                <w:rFonts w:ascii="Times New Roman" w:eastAsia="Times New Roman" w:hAnsi="Times New Roman" w:cs="Times New Roman"/>
                <w:sz w:val="28"/>
                <w:szCs w:val="28"/>
                <w:lang w:eastAsia="ru-RU"/>
              </w:rPr>
              <w:t>Эти вопросы позволят более полно воспринять образ кота, что облегчит процесс запоминания.</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Зачитывая каждую строчку стихотворения</w:t>
            </w:r>
            <w:r>
              <w:rPr>
                <w:rFonts w:ascii="Times New Roman" w:eastAsia="Times New Roman" w:hAnsi="Times New Roman" w:cs="Times New Roman"/>
                <w:b/>
                <w:bCs/>
                <w:i/>
                <w:iCs/>
                <w:sz w:val="28"/>
                <w:szCs w:val="28"/>
                <w:lang w:eastAsia="ru-RU"/>
              </w:rPr>
              <w:t>,</w:t>
            </w:r>
            <w:r w:rsidRPr="003F068B">
              <w:rPr>
                <w:rFonts w:ascii="Times New Roman" w:eastAsia="Times New Roman" w:hAnsi="Times New Roman" w:cs="Times New Roman"/>
                <w:b/>
                <w:bCs/>
                <w:i/>
                <w:iCs/>
                <w:sz w:val="28"/>
                <w:szCs w:val="28"/>
                <w:lang w:eastAsia="ru-RU"/>
              </w:rPr>
              <w:t xml:space="preserve"> попросите ребенка повторять по две строчки. Только после этого - весь стишок.</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С детьми в возрасте 2-4 лет следует читать и пересказывать как можно больше русских народных сказок: «</w:t>
            </w:r>
            <w:proofErr w:type="spellStart"/>
            <w:proofErr w:type="gramStart"/>
            <w:r w:rsidRPr="003F068B">
              <w:rPr>
                <w:rFonts w:ascii="Times New Roman" w:eastAsia="Times New Roman" w:hAnsi="Times New Roman" w:cs="Times New Roman"/>
                <w:sz w:val="28"/>
                <w:szCs w:val="28"/>
                <w:lang w:eastAsia="ru-RU"/>
              </w:rPr>
              <w:t>Курочка-ряба</w:t>
            </w:r>
            <w:proofErr w:type="spellEnd"/>
            <w:proofErr w:type="gramEnd"/>
            <w:r w:rsidRPr="003F068B">
              <w:rPr>
                <w:rFonts w:ascii="Times New Roman" w:eastAsia="Times New Roman" w:hAnsi="Times New Roman" w:cs="Times New Roman"/>
                <w:sz w:val="28"/>
                <w:szCs w:val="28"/>
                <w:lang w:eastAsia="ru-RU"/>
              </w:rPr>
              <w:t xml:space="preserve">», «Колобок», «Теремок», «Козлятки и волк», «Репка», «Петушок и бобовое зернышко», «Маша и медведь» и др. Читать сказку нужно неоднократно. При первом прослушивании впечатления ребенка бывают неточны. Обычно дети следят лишь за сюжетом, поэтому многое упускают. При повторных прослушиваниях сказок впечатления углубляются, ребенок лучше запоминает. Приведенная нами сказка проста по сюжету. </w:t>
            </w:r>
            <w:r w:rsidRPr="00567CED">
              <w:rPr>
                <w:rFonts w:ascii="Times New Roman" w:eastAsia="Times New Roman" w:hAnsi="Times New Roman" w:cs="Times New Roman"/>
                <w:b/>
                <w:bCs/>
                <w:i/>
                <w:sz w:val="28"/>
                <w:szCs w:val="28"/>
                <w:lang w:eastAsia="ru-RU"/>
              </w:rPr>
              <w:t>Для лучшего запоминания можно задать ребенку ряд вопросов:</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Что посадил дед?</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Смог ли дед один  вытащить репку?</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Почему не смог?</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Кто пришел  на помощь?</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 какое время года происходят события сказки? Когда дед посадил репку? Когда он решил ее вытащить?</w:t>
            </w:r>
          </w:p>
          <w:p w:rsidR="000B2D06" w:rsidRPr="003F068B" w:rsidRDefault="000B2D06" w:rsidP="000B2D06">
            <w:pPr>
              <w:numPr>
                <w:ilvl w:val="0"/>
                <w:numId w:val="1"/>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Чему учит эта сказка? Нужно ли помогать друг другу?</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Читая и разучивая с ребенком стихотворения русских писателей о природе, необходимо знакомить ребенка </w:t>
            </w:r>
            <w:proofErr w:type="gramStart"/>
            <w:r w:rsidRPr="003F068B">
              <w:rPr>
                <w:rFonts w:ascii="Times New Roman" w:eastAsia="Times New Roman" w:hAnsi="Times New Roman" w:cs="Times New Roman"/>
                <w:sz w:val="28"/>
                <w:szCs w:val="28"/>
                <w:lang w:eastAsia="ru-RU"/>
              </w:rPr>
              <w:t>с</w:t>
            </w:r>
            <w:proofErr w:type="gramEnd"/>
            <w:r w:rsidRPr="003F068B">
              <w:rPr>
                <w:rFonts w:ascii="Times New Roman" w:eastAsia="Times New Roman" w:hAnsi="Times New Roman" w:cs="Times New Roman"/>
                <w:sz w:val="28"/>
                <w:szCs w:val="28"/>
                <w:lang w:eastAsia="ru-RU"/>
              </w:rPr>
              <w:t xml:space="preserve"> временами года. Ребенок должен хорошо усвоить, что зиму всегда сменяет весна, весну - лето, лето - осень, а осень - зима.</w:t>
            </w:r>
          </w:p>
          <w:p w:rsidR="000B2D06" w:rsidRPr="003B30B5" w:rsidRDefault="000B2D06" w:rsidP="00131EBE">
            <w:pPr>
              <w:spacing w:after="0" w:line="240" w:lineRule="auto"/>
              <w:jc w:val="both"/>
              <w:rPr>
                <w:rFonts w:ascii="Times New Roman" w:eastAsia="Times New Roman" w:hAnsi="Times New Roman" w:cs="Times New Roman"/>
                <w:sz w:val="28"/>
                <w:szCs w:val="28"/>
                <w:lang w:eastAsia="ru-RU"/>
              </w:rPr>
            </w:pPr>
            <w:r w:rsidRPr="003B30B5">
              <w:rPr>
                <w:rFonts w:ascii="Times New Roman" w:eastAsia="Times New Roman" w:hAnsi="Times New Roman" w:cs="Times New Roman"/>
                <w:bCs/>
                <w:sz w:val="28"/>
                <w:szCs w:val="28"/>
                <w:lang w:eastAsia="ru-RU"/>
              </w:rPr>
              <w:t xml:space="preserve">Для пересказа можно использовать рассказы Е. </w:t>
            </w:r>
            <w:proofErr w:type="spellStart"/>
            <w:r w:rsidRPr="003B30B5">
              <w:rPr>
                <w:rFonts w:ascii="Times New Roman" w:eastAsia="Times New Roman" w:hAnsi="Times New Roman" w:cs="Times New Roman"/>
                <w:bCs/>
                <w:sz w:val="28"/>
                <w:szCs w:val="28"/>
                <w:lang w:eastAsia="ru-RU"/>
              </w:rPr>
              <w:t>Чарушина</w:t>
            </w:r>
            <w:proofErr w:type="spellEnd"/>
            <w:r w:rsidRPr="003B30B5">
              <w:rPr>
                <w:rFonts w:ascii="Times New Roman" w:eastAsia="Times New Roman" w:hAnsi="Times New Roman" w:cs="Times New Roman"/>
                <w:bCs/>
                <w:sz w:val="28"/>
                <w:szCs w:val="28"/>
                <w:lang w:eastAsia="ru-RU"/>
              </w:rPr>
              <w:t>.</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p>
          <w:p w:rsidR="000B2D06" w:rsidRPr="003B30B5" w:rsidRDefault="000B2D06" w:rsidP="00131EBE">
            <w:pPr>
              <w:spacing w:after="0" w:line="240" w:lineRule="auto"/>
              <w:jc w:val="both"/>
              <w:rPr>
                <w:rFonts w:ascii="Times New Roman" w:eastAsia="Times New Roman" w:hAnsi="Times New Roman" w:cs="Times New Roman"/>
                <w:sz w:val="28"/>
                <w:szCs w:val="28"/>
                <w:lang w:eastAsia="ru-RU"/>
              </w:rPr>
            </w:pPr>
            <w:r w:rsidRPr="003B30B5">
              <w:rPr>
                <w:rFonts w:ascii="Times New Roman" w:eastAsia="Times New Roman" w:hAnsi="Times New Roman" w:cs="Times New Roman"/>
                <w:bCs/>
                <w:sz w:val="28"/>
                <w:szCs w:val="28"/>
                <w:lang w:eastAsia="ru-RU"/>
              </w:rPr>
              <w:t>Для детей 5-6 лет можно порекомендовать для заучивания английскую песенку:</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i/>
                <w:iCs/>
                <w:sz w:val="28"/>
                <w:szCs w:val="28"/>
                <w:lang w:eastAsia="ru-RU"/>
              </w:rPr>
              <w:t>Плывет, плывет кораблик,</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i/>
                <w:iCs/>
                <w:sz w:val="28"/>
                <w:szCs w:val="28"/>
                <w:lang w:eastAsia="ru-RU"/>
              </w:rPr>
              <w:t>Кораблик золотой,</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i/>
                <w:iCs/>
                <w:sz w:val="28"/>
                <w:szCs w:val="28"/>
                <w:lang w:eastAsia="ru-RU"/>
              </w:rPr>
              <w:t>Везет, везет подарки,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i/>
                <w:iCs/>
                <w:sz w:val="28"/>
                <w:szCs w:val="28"/>
                <w:lang w:eastAsia="ru-RU"/>
              </w:rPr>
              <w:t>Подарки нам с тобой...</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Более сложными, с острым захватывающим сюжетом, являются сказки «Гуси-лебеди» и «Кот, петух и лиса».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Эти сказки рассказывают, как трудна борьба между добром и злом, но что победа добра неизбежна, мужество, стойкость, преданность всегда побеждают. Об этом можно поговорить с ребенком, задавая ему ряд </w:t>
            </w:r>
            <w:r w:rsidRPr="003F068B">
              <w:rPr>
                <w:rFonts w:ascii="Times New Roman" w:eastAsia="Times New Roman" w:hAnsi="Times New Roman" w:cs="Times New Roman"/>
                <w:sz w:val="28"/>
                <w:szCs w:val="28"/>
                <w:lang w:eastAsia="ru-RU"/>
              </w:rPr>
              <w:lastRenderedPageBreak/>
              <w:t>вопросов. Вопросы, с одной стороны, облегчат понимание, следовательно</w:t>
            </w:r>
            <w:r>
              <w:rPr>
                <w:rFonts w:ascii="Times New Roman" w:eastAsia="Times New Roman" w:hAnsi="Times New Roman" w:cs="Times New Roman"/>
                <w:sz w:val="28"/>
                <w:szCs w:val="28"/>
                <w:lang w:eastAsia="ru-RU"/>
              </w:rPr>
              <w:t>,</w:t>
            </w:r>
            <w:r w:rsidRPr="003F068B">
              <w:rPr>
                <w:rFonts w:ascii="Times New Roman" w:eastAsia="Times New Roman" w:hAnsi="Times New Roman" w:cs="Times New Roman"/>
                <w:sz w:val="28"/>
                <w:szCs w:val="28"/>
                <w:lang w:eastAsia="ru-RU"/>
              </w:rPr>
              <w:t xml:space="preserve"> и запоминание, а с другой стороны, развивают и смысловую, логическую память ребенка.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bCs/>
                <w:sz w:val="28"/>
                <w:szCs w:val="28"/>
                <w:lang w:eastAsia="ru-RU"/>
              </w:rPr>
              <w:t>Воспроизведение рассказа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Методика воспроизведения рассказа может помочь в диагностике смысловой памяти, а также для развития смысловой памяти ребенка дошкольного возраста.</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Для детей дошкольного возраста можно предложить следующие варианты рассказов для запоминания:</w:t>
            </w:r>
          </w:p>
          <w:p w:rsidR="000B2D06" w:rsidRPr="003F068B" w:rsidRDefault="000B2D06" w:rsidP="000B2D06">
            <w:pPr>
              <w:numPr>
                <w:ilvl w:val="0"/>
                <w:numId w:val="2"/>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а)</w:t>
            </w:r>
            <w:r w:rsidRPr="003F068B">
              <w:rPr>
                <w:rFonts w:ascii="Times New Roman" w:eastAsia="Times New Roman" w:hAnsi="Times New Roman" w:cs="Times New Roman"/>
                <w:sz w:val="28"/>
                <w:szCs w:val="28"/>
                <w:lang w:eastAsia="ru-RU"/>
              </w:rPr>
              <w:t xml:space="preserve"> Жили-были детки. Подарила им мама деревянную лошадку. Стали детки на лошадке катать кошечку и собачку. Хорошо катали. Вдруг лошадка перестала катать. Смотрят детки, а у нее ножка сломана. Позвали они дядю Ваню, и он починил лошадку.</w:t>
            </w:r>
          </w:p>
          <w:p w:rsidR="000B2D06" w:rsidRPr="003F068B" w:rsidRDefault="000B2D06" w:rsidP="000B2D06">
            <w:pPr>
              <w:numPr>
                <w:ilvl w:val="0"/>
                <w:numId w:val="2"/>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б)</w:t>
            </w:r>
            <w:r w:rsidRPr="003F068B">
              <w:rPr>
                <w:rFonts w:ascii="Times New Roman" w:eastAsia="Times New Roman" w:hAnsi="Times New Roman" w:cs="Times New Roman"/>
                <w:sz w:val="28"/>
                <w:szCs w:val="28"/>
                <w:lang w:eastAsia="ru-RU"/>
              </w:rPr>
              <w:t xml:space="preserve"> Жил-был мальчик. Звали его Ваня. Пошел Ваня с мамой на улицу гулять. Побежал Ваня быстро-быстро, споткнулся и упал. Ушиб Ваня ножку. И у него ножка сильно болела. Повела мама Ваню к доктору. Доктор завязал ножку, и она перестала болеть.</w:t>
            </w:r>
          </w:p>
          <w:p w:rsidR="000B2D06" w:rsidRPr="003F068B" w:rsidRDefault="000B2D06" w:rsidP="000B2D06">
            <w:pPr>
              <w:numPr>
                <w:ilvl w:val="0"/>
                <w:numId w:val="2"/>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в)</w:t>
            </w:r>
            <w:r w:rsidRPr="003F068B">
              <w:rPr>
                <w:rFonts w:ascii="Times New Roman" w:eastAsia="Times New Roman" w:hAnsi="Times New Roman" w:cs="Times New Roman"/>
                <w:sz w:val="28"/>
                <w:szCs w:val="28"/>
                <w:lang w:eastAsia="ru-RU"/>
              </w:rPr>
              <w:t xml:space="preserve"> Жила-была девочка Зоя. Построила Зоя из кубиков машину. Посадила в машину мишку и начала его катать. «</w:t>
            </w:r>
            <w:proofErr w:type="spellStart"/>
            <w:proofErr w:type="gramStart"/>
            <w:r w:rsidRPr="003F068B">
              <w:rPr>
                <w:rFonts w:ascii="Times New Roman" w:eastAsia="Times New Roman" w:hAnsi="Times New Roman" w:cs="Times New Roman"/>
                <w:sz w:val="28"/>
                <w:szCs w:val="28"/>
                <w:lang w:eastAsia="ru-RU"/>
              </w:rPr>
              <w:t>Ту-ту</w:t>
            </w:r>
            <w:proofErr w:type="spellEnd"/>
            <w:proofErr w:type="gramEnd"/>
            <w:r w:rsidRPr="003F068B">
              <w:rPr>
                <w:rFonts w:ascii="Times New Roman" w:eastAsia="Times New Roman" w:hAnsi="Times New Roman" w:cs="Times New Roman"/>
                <w:sz w:val="28"/>
                <w:szCs w:val="28"/>
                <w:lang w:eastAsia="ru-RU"/>
              </w:rPr>
              <w:t xml:space="preserve"> машина, катай моего мишку». Вдруг машина сломалась. Мишка упал и ушибся. Положила Зоя мишку в кроватку и дала ему лекарство.</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Детям дошкольного возраста рассказ зачитывается. Затем ребенка п</w:t>
            </w:r>
            <w:r>
              <w:rPr>
                <w:rFonts w:ascii="Times New Roman" w:eastAsia="Times New Roman" w:hAnsi="Times New Roman" w:cs="Times New Roman"/>
                <w:sz w:val="28"/>
                <w:szCs w:val="28"/>
                <w:lang w:eastAsia="ru-RU"/>
              </w:rPr>
              <w:t>росят воспроизвести прослушанный текст</w:t>
            </w:r>
            <w:r w:rsidRPr="003F068B">
              <w:rPr>
                <w:rFonts w:ascii="Times New Roman" w:eastAsia="Times New Roman" w:hAnsi="Times New Roman" w:cs="Times New Roman"/>
                <w:sz w:val="28"/>
                <w:szCs w:val="28"/>
                <w:lang w:eastAsia="ru-RU"/>
              </w:rPr>
              <w:t xml:space="preserve"> как можно ближе к тексту.</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При воспроизведении рассказа обязательно обратите внимание на точность воспроизведения, последовательность событий. Очень важно, чтобы ребенок понял смысл рассказа. Если ребенок с рассказом не справляется, следует задавать ему вопросы. Например, к первому рассказу:</w:t>
            </w:r>
          </w:p>
          <w:p w:rsidR="000B2D06" w:rsidRPr="003F068B" w:rsidRDefault="000B2D06" w:rsidP="000B2D06">
            <w:pPr>
              <w:numPr>
                <w:ilvl w:val="0"/>
                <w:numId w:val="3"/>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Что подарила мама детям?</w:t>
            </w:r>
          </w:p>
          <w:p w:rsidR="000B2D06" w:rsidRPr="003F068B" w:rsidRDefault="000B2D06" w:rsidP="000B2D06">
            <w:pPr>
              <w:numPr>
                <w:ilvl w:val="0"/>
                <w:numId w:val="3"/>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Как играли дети?</w:t>
            </w:r>
          </w:p>
          <w:p w:rsidR="000B2D06" w:rsidRPr="003F068B" w:rsidRDefault="000B2D06" w:rsidP="000B2D06">
            <w:pPr>
              <w:numPr>
                <w:ilvl w:val="0"/>
                <w:numId w:val="3"/>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Почему они перестали играть?</w:t>
            </w:r>
          </w:p>
          <w:p w:rsidR="000B2D06" w:rsidRPr="003B30B5" w:rsidRDefault="000B2D06" w:rsidP="000B2D06">
            <w:pPr>
              <w:numPr>
                <w:ilvl w:val="0"/>
                <w:numId w:val="3"/>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Кого позвали дети и зачем?</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 xml:space="preserve">Игра </w:t>
            </w:r>
            <w:r w:rsidRPr="003F068B">
              <w:rPr>
                <w:rFonts w:ascii="Times New Roman" w:eastAsia="Times New Roman" w:hAnsi="Times New Roman" w:cs="Times New Roman"/>
                <w:b/>
                <w:sz w:val="28"/>
                <w:szCs w:val="28"/>
                <w:lang w:eastAsia="ru-RU"/>
              </w:rPr>
              <w:t>«Расставь точки»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Развитие зрительной памяти и внимания.</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Ход игры:</w:t>
            </w:r>
            <w:r w:rsidRPr="003F068B">
              <w:rPr>
                <w:rFonts w:ascii="Times New Roman" w:eastAsia="Times New Roman" w:hAnsi="Times New Roman" w:cs="Times New Roman"/>
                <w:sz w:val="28"/>
                <w:szCs w:val="28"/>
                <w:lang w:eastAsia="ru-RU"/>
              </w:rPr>
              <w:t xml:space="preserve"> в течение 2-3 секунд показывайте ребенку картинку, на которой в квадрате нарисованы точки. Затем закройте этот квадрат листом бумаги. </w:t>
            </w:r>
            <w:r w:rsidRPr="003F068B">
              <w:rPr>
                <w:rFonts w:ascii="Times New Roman" w:eastAsia="Times New Roman" w:hAnsi="Times New Roman" w:cs="Times New Roman"/>
                <w:b/>
                <w:bCs/>
                <w:i/>
                <w:iCs/>
                <w:sz w:val="28"/>
                <w:szCs w:val="28"/>
                <w:lang w:eastAsia="ru-RU"/>
              </w:rPr>
              <w:t>Задание:</w:t>
            </w:r>
            <w:r w:rsidRPr="003F068B">
              <w:rPr>
                <w:rFonts w:ascii="Times New Roman" w:eastAsia="Times New Roman" w:hAnsi="Times New Roman" w:cs="Times New Roman"/>
                <w:sz w:val="28"/>
                <w:szCs w:val="28"/>
                <w:lang w:eastAsia="ru-RU"/>
              </w:rPr>
              <w:t xml:space="preserve"> ребенку надо расставить точки в пустом   квадрате.</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 xml:space="preserve">Игра </w:t>
            </w:r>
            <w:r w:rsidRPr="003F068B">
              <w:rPr>
                <w:rFonts w:ascii="Times New Roman" w:eastAsia="Times New Roman" w:hAnsi="Times New Roman" w:cs="Times New Roman"/>
                <w:b/>
                <w:sz w:val="28"/>
                <w:szCs w:val="28"/>
                <w:lang w:eastAsia="ru-RU"/>
              </w:rPr>
              <w:t>«Бусы»</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Развитие зрительной памяти, восприятия, внимания.</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Задание:</w:t>
            </w:r>
            <w:r w:rsidRPr="003F068B">
              <w:rPr>
                <w:rFonts w:ascii="Times New Roman" w:eastAsia="Times New Roman" w:hAnsi="Times New Roman" w:cs="Times New Roman"/>
                <w:sz w:val="28"/>
                <w:szCs w:val="28"/>
                <w:lang w:eastAsia="ru-RU"/>
              </w:rPr>
              <w:t> предложите ребенку внимательно посмотреть, из каких геометрических фигур сделаны бусы, в какой последовательности они расположены, а затем нарисовать на листе бумаги такие же бусы.</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 xml:space="preserve">Игра </w:t>
            </w:r>
            <w:r w:rsidRPr="003F068B">
              <w:rPr>
                <w:rFonts w:ascii="Times New Roman" w:eastAsia="Times New Roman" w:hAnsi="Times New Roman" w:cs="Times New Roman"/>
                <w:b/>
                <w:sz w:val="28"/>
                <w:szCs w:val="28"/>
                <w:lang w:eastAsia="ru-RU"/>
              </w:rPr>
              <w:t>«Прогулка в картинках»</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Эта игра развивает зрительную и слуховую память и внимание ребенка дошкольного возраста.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lastRenderedPageBreak/>
              <w:t>Во время прогулки на улице нужно обращать внимание ребенка на дорожные знаки, рекламные щиты, можно беседовать с ребенком о том, зачем все это нужно. По возвращении домой попросите ребенка нарисовать те знаки, которые он запомнил. На каждой прогулке ребенок может с вашей помощью узнавать что-то новое. Можно эту игру проводить довольно регулярно.</w:t>
            </w:r>
          </w:p>
          <w:p w:rsidR="000B2D06" w:rsidRPr="003F068B" w:rsidRDefault="000B2D06" w:rsidP="00131EBE">
            <w:pPr>
              <w:spacing w:after="0" w:line="240" w:lineRule="auto"/>
              <w:jc w:val="center"/>
              <w:rPr>
                <w:rFonts w:ascii="Times New Roman" w:eastAsia="Times New Roman" w:hAnsi="Times New Roman" w:cs="Times New Roman"/>
                <w:b/>
                <w:sz w:val="28"/>
                <w:szCs w:val="28"/>
                <w:lang w:eastAsia="ru-RU"/>
              </w:rPr>
            </w:pPr>
            <w:r w:rsidRPr="003F068B">
              <w:rPr>
                <w:rFonts w:ascii="Times New Roman" w:eastAsia="Times New Roman" w:hAnsi="Times New Roman" w:cs="Times New Roman"/>
                <w:b/>
                <w:bCs/>
                <w:sz w:val="28"/>
                <w:szCs w:val="28"/>
                <w:lang w:eastAsia="ru-RU"/>
              </w:rPr>
              <w:t xml:space="preserve">Игра </w:t>
            </w:r>
            <w:r w:rsidRPr="003F068B">
              <w:rPr>
                <w:rFonts w:ascii="Times New Roman" w:eastAsia="Times New Roman" w:hAnsi="Times New Roman" w:cs="Times New Roman"/>
                <w:b/>
                <w:sz w:val="28"/>
                <w:szCs w:val="28"/>
                <w:lang w:eastAsia="ru-RU"/>
              </w:rPr>
              <w:t>«Рисуем по памяти узоры»</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Развитие зрительной памяти. На листе бумаги нарисован узор. Попросите ребенка 2 минуты посмотреть на этот узор. После этого узор уберите и предложите ребенку воспроизвести его по памяти. Во время этой игры развивается не только память, но и внимание, а также мелкая моторика рук.</w:t>
            </w:r>
          </w:p>
          <w:p w:rsidR="000B2D06" w:rsidRPr="003F068B" w:rsidRDefault="000B2D06" w:rsidP="00131EBE">
            <w:pPr>
              <w:spacing w:after="0" w:line="240" w:lineRule="auto"/>
              <w:jc w:val="center"/>
              <w:rPr>
                <w:rFonts w:ascii="Times New Roman" w:eastAsia="Times New Roman" w:hAnsi="Times New Roman" w:cs="Times New Roman"/>
                <w:b/>
                <w:sz w:val="28"/>
                <w:szCs w:val="28"/>
                <w:lang w:eastAsia="ru-RU"/>
              </w:rPr>
            </w:pPr>
            <w:r w:rsidRPr="003F068B">
              <w:rPr>
                <w:rFonts w:ascii="Times New Roman" w:eastAsia="Times New Roman" w:hAnsi="Times New Roman" w:cs="Times New Roman"/>
                <w:b/>
                <w:bCs/>
                <w:sz w:val="28"/>
                <w:szCs w:val="28"/>
                <w:lang w:eastAsia="ru-RU"/>
              </w:rPr>
              <w:t>Игра</w:t>
            </w:r>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sz w:val="28"/>
                <w:szCs w:val="28"/>
                <w:lang w:eastAsia="ru-RU"/>
              </w:rPr>
              <w:t>«Цепочка слов»</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Для развития слуховой памяти детей возраста 4-5-6 лет можно рекомендовать занятия с группой ребят. Один ребенок называет какой-нибудь предмет. Второй повторяет названное слово и добавляет ка</w:t>
            </w:r>
            <w:r w:rsidRPr="003F068B">
              <w:rPr>
                <w:rFonts w:ascii="Times New Roman" w:eastAsia="Times New Roman" w:hAnsi="Times New Roman" w:cs="Times New Roman"/>
                <w:sz w:val="28"/>
                <w:szCs w:val="28"/>
                <w:lang w:eastAsia="ru-RU"/>
              </w:rPr>
              <w:softHyphen/>
              <w:t>кое-либо свое. Третий ребенок повторяет первые два слова и добавляет третье. Четвертому ребенку придется повторить уже три слова, а потом назвать свое и т. д.</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Это упражнение целесообразно проводить неоднократно. От разу к разу будет увеличиваться количество слов, которые запоминают дети, то есть будет увеличиваться объем памяти.</w:t>
            </w:r>
          </w:p>
          <w:p w:rsidR="000B2D06" w:rsidRPr="003F068B" w:rsidRDefault="000B2D06" w:rsidP="00131EBE">
            <w:pPr>
              <w:spacing w:after="0" w:line="240" w:lineRule="auto"/>
              <w:jc w:val="center"/>
              <w:rPr>
                <w:rFonts w:ascii="Times New Roman" w:eastAsia="Times New Roman" w:hAnsi="Times New Roman" w:cs="Times New Roman"/>
                <w:b/>
                <w:sz w:val="28"/>
                <w:szCs w:val="28"/>
                <w:lang w:eastAsia="ru-RU"/>
              </w:rPr>
            </w:pPr>
            <w:r w:rsidRPr="003F068B">
              <w:rPr>
                <w:rFonts w:ascii="Times New Roman" w:eastAsia="Times New Roman" w:hAnsi="Times New Roman" w:cs="Times New Roman"/>
                <w:b/>
                <w:bCs/>
                <w:sz w:val="28"/>
                <w:szCs w:val="28"/>
                <w:lang w:eastAsia="ru-RU"/>
              </w:rPr>
              <w:t>Игра</w:t>
            </w:r>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sz w:val="28"/>
                <w:szCs w:val="28"/>
                <w:lang w:eastAsia="ru-RU"/>
              </w:rPr>
              <w:t>«Запомни и нарисуй»</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Игра для развития зрительной памяти. Для организации работы с ребенком вам потребуются карточки с геометрическими фигурами. Время демонстрации одной карточки -10 секунд. После демонстрации одной из карточек следует попросить ребенка воспроизвести фигуры в той последовательности, в которой они были изображены на карточке.</w:t>
            </w:r>
          </w:p>
          <w:p w:rsidR="000B2D06" w:rsidRPr="003F068B" w:rsidRDefault="000B2D06" w:rsidP="00131EBE">
            <w:pPr>
              <w:spacing w:after="0" w:line="240" w:lineRule="auto"/>
              <w:jc w:val="center"/>
              <w:rPr>
                <w:rFonts w:ascii="Times New Roman" w:eastAsia="Times New Roman" w:hAnsi="Times New Roman" w:cs="Times New Roman"/>
                <w:b/>
                <w:sz w:val="28"/>
                <w:szCs w:val="28"/>
                <w:lang w:eastAsia="ru-RU"/>
              </w:rPr>
            </w:pPr>
            <w:r w:rsidRPr="003F068B">
              <w:rPr>
                <w:rFonts w:ascii="Times New Roman" w:eastAsia="Times New Roman" w:hAnsi="Times New Roman" w:cs="Times New Roman"/>
                <w:b/>
                <w:bCs/>
                <w:sz w:val="28"/>
                <w:szCs w:val="28"/>
                <w:lang w:eastAsia="ru-RU"/>
              </w:rPr>
              <w:t xml:space="preserve">Игра </w:t>
            </w:r>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sz w:val="28"/>
                <w:szCs w:val="28"/>
                <w:lang w:eastAsia="ru-RU"/>
              </w:rPr>
              <w:t>«Где спрятана игрушка?»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Развивает зрительную память и внимание ребенка. Для организации и проведения этой игры необходимо склеить между собой три спичечных коробка.</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 один из ящичков на глазах ребенка следует положить какую-нибудь маленькую игрушку (шарик, солдатика, ластик, кружок от пирамидки и др.). Затем шкафчик на некоторое время убирают. После этого ребенка просят достать спрятанную игрушку.</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Игру можно несколько усложнить:</w:t>
            </w:r>
          </w:p>
          <w:p w:rsidR="000B2D06" w:rsidRPr="003F068B" w:rsidRDefault="000B2D06" w:rsidP="000B2D06">
            <w:pPr>
              <w:numPr>
                <w:ilvl w:val="0"/>
                <w:numId w:val="4"/>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а) убрать ящички на более длительное время;</w:t>
            </w:r>
          </w:p>
          <w:p w:rsidR="000B2D06" w:rsidRPr="003F068B" w:rsidRDefault="000B2D06" w:rsidP="000B2D06">
            <w:pPr>
              <w:numPr>
                <w:ilvl w:val="0"/>
                <w:numId w:val="4"/>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б) спрятать 2, потом и 3 игрушки;</w:t>
            </w:r>
          </w:p>
          <w:p w:rsidR="000B2D06" w:rsidRPr="003F068B" w:rsidRDefault="000B2D06" w:rsidP="000B2D06">
            <w:pPr>
              <w:numPr>
                <w:ilvl w:val="0"/>
                <w:numId w:val="4"/>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 заменить игрушки.</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Игра</w:t>
            </w:r>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sz w:val="28"/>
                <w:szCs w:val="28"/>
                <w:lang w:eastAsia="ru-RU"/>
              </w:rPr>
              <w:t>«Запомни картинки»</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Рекомендуется для развития зрительной памяти. Ребенку предлагают 10 картинок, на каждой из которых изображено по одному предмету.</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Ребенок должен рассматривать эти картинки 2 минуты. Потом картинки убирают, а ребенка просят назвать те картинки, которые ему удалось </w:t>
            </w:r>
            <w:r w:rsidRPr="003F068B">
              <w:rPr>
                <w:rFonts w:ascii="Times New Roman" w:eastAsia="Times New Roman" w:hAnsi="Times New Roman" w:cs="Times New Roman"/>
                <w:sz w:val="28"/>
                <w:szCs w:val="28"/>
                <w:lang w:eastAsia="ru-RU"/>
              </w:rPr>
              <w:lastRenderedPageBreak/>
              <w:t>запомнить.</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Эту игру можно организовать и с несколькими детьми, и в парах. Выигрывает тот из ребят, кто больше предметов запомнил.</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 xml:space="preserve">Для проведения игры можно порекомендовать карточки </w:t>
            </w:r>
            <w:proofErr w:type="gramStart"/>
            <w:r w:rsidRPr="003F068B">
              <w:rPr>
                <w:rFonts w:ascii="Times New Roman" w:eastAsia="Times New Roman" w:hAnsi="Times New Roman" w:cs="Times New Roman"/>
                <w:sz w:val="28"/>
                <w:szCs w:val="28"/>
                <w:lang w:eastAsia="ru-RU"/>
              </w:rPr>
              <w:t>с</w:t>
            </w:r>
            <w:proofErr w:type="gramEnd"/>
            <w:r w:rsidRPr="003F068B">
              <w:rPr>
                <w:rFonts w:ascii="Times New Roman" w:eastAsia="Times New Roman" w:hAnsi="Times New Roman" w:cs="Times New Roman"/>
                <w:sz w:val="28"/>
                <w:szCs w:val="28"/>
                <w:lang w:eastAsia="ru-RU"/>
              </w:rPr>
              <w:t xml:space="preserve"> следующими предметами: перо, гора, дерево, замок, палка, чернила, пчела, капуста, гриб, апельсин.</w:t>
            </w:r>
          </w:p>
          <w:p w:rsidR="000B2D06" w:rsidRPr="003F068B" w:rsidRDefault="000B2D06" w:rsidP="00131EBE">
            <w:pPr>
              <w:spacing w:after="0" w:line="240" w:lineRule="auto"/>
              <w:jc w:val="center"/>
              <w:rPr>
                <w:rFonts w:ascii="Times New Roman" w:eastAsia="Times New Roman" w:hAnsi="Times New Roman" w:cs="Times New Roman"/>
                <w:b/>
                <w:sz w:val="28"/>
                <w:szCs w:val="28"/>
                <w:lang w:eastAsia="ru-RU"/>
              </w:rPr>
            </w:pPr>
            <w:proofErr w:type="gramStart"/>
            <w:r w:rsidRPr="003F068B">
              <w:rPr>
                <w:rFonts w:ascii="Times New Roman" w:eastAsia="Times New Roman" w:hAnsi="Times New Roman" w:cs="Times New Roman"/>
                <w:b/>
                <w:bCs/>
                <w:sz w:val="28"/>
                <w:szCs w:val="28"/>
                <w:lang w:eastAsia="ru-RU"/>
              </w:rPr>
              <w:t>Игра</w:t>
            </w:r>
            <w:proofErr w:type="gramEnd"/>
            <w:r>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bCs/>
                <w:sz w:val="28"/>
                <w:szCs w:val="28"/>
                <w:lang w:eastAsia="ru-RU"/>
              </w:rPr>
              <w:t xml:space="preserve"> </w:t>
            </w:r>
            <w:r w:rsidRPr="003F068B">
              <w:rPr>
                <w:rFonts w:ascii="Times New Roman" w:eastAsia="Times New Roman" w:hAnsi="Times New Roman" w:cs="Times New Roman"/>
                <w:b/>
                <w:sz w:val="28"/>
                <w:szCs w:val="28"/>
                <w:lang w:eastAsia="ru-RU"/>
              </w:rPr>
              <w:t>«Какой игрушки не хватает?»</w:t>
            </w:r>
          </w:p>
          <w:p w:rsidR="000B2D06" w:rsidRPr="003F068B" w:rsidRDefault="000B2D06" w:rsidP="00131EBE">
            <w:pPr>
              <w:spacing w:after="0" w:line="240" w:lineRule="auto"/>
              <w:ind w:firstLine="567"/>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Рекомендуется для развития зрительной памяти детей.</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Поставить перед ребенком на 1 минуту 4-5 игрушек, затем попросить ребенка отвернуться и убрать одну игрушку. Вопрос к ребенку: «Какой игрушки не хватает?»</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i/>
                <w:iCs/>
                <w:sz w:val="28"/>
                <w:szCs w:val="28"/>
                <w:lang w:eastAsia="ru-RU"/>
              </w:rPr>
              <w:t>Игру можно усложнить:</w:t>
            </w:r>
          </w:p>
          <w:p w:rsidR="000B2D06" w:rsidRPr="003F068B" w:rsidRDefault="000B2D06" w:rsidP="000B2D06">
            <w:pPr>
              <w:numPr>
                <w:ilvl w:val="0"/>
                <w:numId w:val="5"/>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а) увеличить количество игрушек;</w:t>
            </w:r>
          </w:p>
          <w:p w:rsidR="000B2D06" w:rsidRPr="003F068B" w:rsidRDefault="000B2D06" w:rsidP="000B2D06">
            <w:pPr>
              <w:numPr>
                <w:ilvl w:val="0"/>
                <w:numId w:val="5"/>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б)  ничего не убирать,  а только менять игрушки местами.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Игрушки для организации игры можно следующие: зайчик, попугай, медведь, крокодил, собачка.</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Игра может восприниматься ребенком, как новая, если взять другие игрушки. Играть можно 2-3 раза в неделю.</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Игра «Разрезная картинка»</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Цветная открытка с изображением законченного предмета разрезается на несколько частей (5-8).</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Задание</w:t>
            </w:r>
            <w:r w:rsidRPr="003F068B">
              <w:rPr>
                <w:rFonts w:ascii="Times New Roman" w:eastAsia="Times New Roman" w:hAnsi="Times New Roman" w:cs="Times New Roman"/>
                <w:b/>
                <w:bCs/>
                <w:sz w:val="28"/>
                <w:szCs w:val="28"/>
                <w:lang w:eastAsia="ru-RU"/>
              </w:rPr>
              <w:t xml:space="preserve"> 1.</w:t>
            </w:r>
            <w:r w:rsidRPr="003F068B">
              <w:rPr>
                <w:rFonts w:ascii="Times New Roman" w:eastAsia="Times New Roman" w:hAnsi="Times New Roman" w:cs="Times New Roman"/>
                <w:sz w:val="28"/>
                <w:szCs w:val="28"/>
                <w:lang w:eastAsia="ru-RU"/>
              </w:rPr>
              <w:t> Собери из этих частей картинку так, чтобы она выглядела целой.</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Задание </w:t>
            </w:r>
            <w:r w:rsidRPr="003F068B">
              <w:rPr>
                <w:rFonts w:ascii="Times New Roman" w:eastAsia="Times New Roman" w:hAnsi="Times New Roman" w:cs="Times New Roman"/>
                <w:b/>
                <w:bCs/>
                <w:sz w:val="28"/>
                <w:szCs w:val="28"/>
                <w:lang w:eastAsia="ru-RU"/>
              </w:rPr>
              <w:t xml:space="preserve">2. </w:t>
            </w:r>
            <w:r w:rsidRPr="003F068B">
              <w:rPr>
                <w:rFonts w:ascii="Times New Roman" w:eastAsia="Times New Roman" w:hAnsi="Times New Roman" w:cs="Times New Roman"/>
                <w:sz w:val="28"/>
                <w:szCs w:val="28"/>
                <w:lang w:eastAsia="ru-RU"/>
              </w:rPr>
              <w:t>Картинка убирается, и ребенка просят по памяти нарисовать ее.</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Если при выполнении задания вы обнаружили хоть одно несоответствие оригиналу, то эту ошибку надо обязательно обсудить с ребенком. Для этого можно использовать следующие вопросы:</w:t>
            </w:r>
          </w:p>
          <w:p w:rsidR="000B2D06" w:rsidRPr="003F068B" w:rsidRDefault="000B2D06" w:rsidP="000B2D06">
            <w:pPr>
              <w:numPr>
                <w:ilvl w:val="0"/>
                <w:numId w:val="7"/>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Что изображено на картинке?</w:t>
            </w:r>
          </w:p>
          <w:p w:rsidR="000B2D06" w:rsidRPr="003F068B" w:rsidRDefault="000B2D06" w:rsidP="000B2D06">
            <w:pPr>
              <w:numPr>
                <w:ilvl w:val="0"/>
                <w:numId w:val="7"/>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Какой формы твой рисунок?</w:t>
            </w:r>
          </w:p>
          <w:p w:rsidR="000B2D06" w:rsidRPr="003F068B" w:rsidRDefault="000B2D06" w:rsidP="000B2D06">
            <w:pPr>
              <w:numPr>
                <w:ilvl w:val="0"/>
                <w:numId w:val="7"/>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Какого цвета твой рисунок?</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При этом необходимо обсудить наличие или отсутствие деталей, штрихов и т. д. в рисунке ребенка.</w:t>
            </w:r>
          </w:p>
          <w:p w:rsidR="000B2D06" w:rsidRPr="003F068B" w:rsidRDefault="000B2D06" w:rsidP="00131EBE">
            <w:pPr>
              <w:spacing w:after="0" w:line="240" w:lineRule="auto"/>
              <w:jc w:val="center"/>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«Игра в слова»</w:t>
            </w:r>
          </w:p>
          <w:p w:rsidR="000B2D06" w:rsidRPr="003F068B" w:rsidRDefault="000B2D06" w:rsidP="00131EBE">
            <w:pPr>
              <w:spacing w:after="0" w:line="240" w:lineRule="auto"/>
              <w:jc w:val="both"/>
              <w:rPr>
                <w:rFonts w:ascii="Times New Roman" w:eastAsia="Times New Roman" w:hAnsi="Times New Roman" w:cs="Times New Roman"/>
                <w:i/>
                <w:sz w:val="28"/>
                <w:szCs w:val="28"/>
                <w:lang w:eastAsia="ru-RU"/>
              </w:rPr>
            </w:pPr>
            <w:r w:rsidRPr="003F068B">
              <w:rPr>
                <w:rFonts w:ascii="Times New Roman" w:eastAsia="Times New Roman" w:hAnsi="Times New Roman" w:cs="Times New Roman"/>
                <w:b/>
                <w:bCs/>
                <w:i/>
                <w:sz w:val="28"/>
                <w:szCs w:val="28"/>
                <w:lang w:eastAsia="ru-RU"/>
              </w:rPr>
              <w:t>Вариант 1:</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 xml:space="preserve">Задание 1. </w:t>
            </w:r>
            <w:r w:rsidRPr="003F068B">
              <w:rPr>
                <w:rFonts w:ascii="Times New Roman" w:eastAsia="Times New Roman" w:hAnsi="Times New Roman" w:cs="Times New Roman"/>
                <w:sz w:val="28"/>
                <w:szCs w:val="28"/>
                <w:lang w:eastAsia="ru-RU"/>
              </w:rPr>
              <w:t>Сейчас я назову тебе несколько слов, а ты постарайся их запомнить. Внимание! Слон, заяц, телевизор,  курица,  шкаф, мышь,  волк, диван, кресло, медведь. Повтори!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Задание 2.</w:t>
            </w:r>
            <w:r w:rsidRPr="003F068B">
              <w:rPr>
                <w:rFonts w:ascii="Times New Roman" w:eastAsia="Times New Roman" w:hAnsi="Times New Roman" w:cs="Times New Roman"/>
                <w:sz w:val="28"/>
                <w:szCs w:val="28"/>
                <w:lang w:eastAsia="ru-RU"/>
              </w:rPr>
              <w:t xml:space="preserve"> Как ты думаешь, можно ли разделить эти слова на группы, части? На какие части или группы ты бы разделил эти слова? </w:t>
            </w:r>
            <w:proofErr w:type="gramStart"/>
            <w:r w:rsidRPr="003F068B">
              <w:rPr>
                <w:rFonts w:ascii="Times New Roman" w:eastAsia="Times New Roman" w:hAnsi="Times New Roman" w:cs="Times New Roman"/>
                <w:sz w:val="28"/>
                <w:szCs w:val="28"/>
                <w:lang w:eastAsia="ru-RU"/>
              </w:rPr>
              <w:t>(Ребенок может называть много вариантов.</w:t>
            </w:r>
            <w:proofErr w:type="gramEnd"/>
            <w:r w:rsidRPr="003F068B">
              <w:rPr>
                <w:rFonts w:ascii="Times New Roman" w:eastAsia="Times New Roman" w:hAnsi="Times New Roman" w:cs="Times New Roman"/>
                <w:sz w:val="28"/>
                <w:szCs w:val="28"/>
                <w:lang w:eastAsia="ru-RU"/>
              </w:rPr>
              <w:t xml:space="preserve"> Это хорошо. Пусть мыслит. Но вы должны подвести ребенка к наиболее правильному ответу. Например: </w:t>
            </w:r>
            <w:proofErr w:type="gramStart"/>
            <w:r w:rsidRPr="003F068B">
              <w:rPr>
                <w:rFonts w:ascii="Times New Roman" w:eastAsia="Times New Roman" w:hAnsi="Times New Roman" w:cs="Times New Roman"/>
                <w:sz w:val="28"/>
                <w:szCs w:val="28"/>
                <w:lang w:eastAsia="ru-RU"/>
              </w:rPr>
              <w:t>«Вспомни сначала животных, а потом перечисли предметы мебели...»)</w:t>
            </w:r>
            <w:proofErr w:type="gramEnd"/>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b/>
                <w:bCs/>
                <w:sz w:val="28"/>
                <w:szCs w:val="28"/>
                <w:lang w:eastAsia="ru-RU"/>
              </w:rPr>
              <w:t>Задание 3.</w:t>
            </w:r>
            <w:r w:rsidRPr="003F068B">
              <w:rPr>
                <w:rFonts w:ascii="Times New Roman" w:eastAsia="Times New Roman" w:hAnsi="Times New Roman" w:cs="Times New Roman"/>
                <w:sz w:val="28"/>
                <w:szCs w:val="28"/>
                <w:lang w:eastAsia="ru-RU"/>
              </w:rPr>
              <w:t xml:space="preserve"> Перечисли, пожалуйста, все слова еще раз.</w:t>
            </w:r>
          </w:p>
          <w:p w:rsidR="000B2D06" w:rsidRPr="003F068B" w:rsidRDefault="000B2D06" w:rsidP="00131EBE">
            <w:pPr>
              <w:spacing w:after="0" w:line="240" w:lineRule="auto"/>
              <w:jc w:val="both"/>
              <w:rPr>
                <w:rFonts w:ascii="Times New Roman" w:eastAsia="Times New Roman" w:hAnsi="Times New Roman" w:cs="Times New Roman"/>
                <w:i/>
                <w:sz w:val="28"/>
                <w:szCs w:val="28"/>
                <w:lang w:eastAsia="ru-RU"/>
              </w:rPr>
            </w:pPr>
            <w:r w:rsidRPr="003F068B">
              <w:rPr>
                <w:rFonts w:ascii="Times New Roman" w:eastAsia="Times New Roman" w:hAnsi="Times New Roman" w:cs="Times New Roman"/>
                <w:b/>
                <w:bCs/>
                <w:i/>
                <w:sz w:val="28"/>
                <w:szCs w:val="28"/>
                <w:lang w:eastAsia="ru-RU"/>
              </w:rPr>
              <w:t>Вариант 2:</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proofErr w:type="gramStart"/>
            <w:r w:rsidRPr="003F068B">
              <w:rPr>
                <w:rFonts w:ascii="Times New Roman" w:eastAsia="Times New Roman" w:hAnsi="Times New Roman" w:cs="Times New Roman"/>
                <w:sz w:val="28"/>
                <w:szCs w:val="28"/>
                <w:lang w:eastAsia="ru-RU"/>
              </w:rPr>
              <w:t>Тарелка, малина, брусника, вилка, яблоко, кастрюля, банан, нож, груша, чайник, вазочка, слива.</w:t>
            </w:r>
            <w:proofErr w:type="gramEnd"/>
          </w:p>
          <w:p w:rsidR="000B2D06" w:rsidRPr="003F068B" w:rsidRDefault="000B2D06" w:rsidP="00131EBE">
            <w:pPr>
              <w:spacing w:after="0" w:line="240" w:lineRule="auto"/>
              <w:jc w:val="both"/>
              <w:rPr>
                <w:rFonts w:ascii="Times New Roman" w:eastAsia="Times New Roman" w:hAnsi="Times New Roman" w:cs="Times New Roman"/>
                <w:i/>
                <w:sz w:val="28"/>
                <w:szCs w:val="28"/>
                <w:lang w:eastAsia="ru-RU"/>
              </w:rPr>
            </w:pPr>
            <w:r w:rsidRPr="003F068B">
              <w:rPr>
                <w:rFonts w:ascii="Times New Roman" w:eastAsia="Times New Roman" w:hAnsi="Times New Roman" w:cs="Times New Roman"/>
                <w:b/>
                <w:bCs/>
                <w:i/>
                <w:sz w:val="28"/>
                <w:szCs w:val="28"/>
                <w:lang w:eastAsia="ru-RU"/>
              </w:rPr>
              <w:lastRenderedPageBreak/>
              <w:t>Вариант 3:</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proofErr w:type="gramStart"/>
            <w:r w:rsidRPr="003F068B">
              <w:rPr>
                <w:rFonts w:ascii="Times New Roman" w:eastAsia="Times New Roman" w:hAnsi="Times New Roman" w:cs="Times New Roman"/>
                <w:sz w:val="28"/>
                <w:szCs w:val="28"/>
                <w:lang w:eastAsia="ru-RU"/>
              </w:rPr>
              <w:t>Трамвай, нос, велосипед, троллейбус, ухо, лоб, автобус, пароход, глаза, поезд, щеки, самолет.</w:t>
            </w:r>
            <w:proofErr w:type="gramEnd"/>
            <w:r w:rsidRPr="003F068B">
              <w:rPr>
                <w:rFonts w:ascii="Times New Roman" w:eastAsia="Times New Roman" w:hAnsi="Times New Roman" w:cs="Times New Roman"/>
                <w:sz w:val="28"/>
                <w:szCs w:val="28"/>
                <w:lang w:eastAsia="ru-RU"/>
              </w:rPr>
              <w:t xml:space="preserve"> Задания те же:</w:t>
            </w:r>
          </w:p>
          <w:p w:rsidR="000B2D06" w:rsidRPr="003F068B" w:rsidRDefault="000B2D06" w:rsidP="000B2D06">
            <w:pPr>
              <w:numPr>
                <w:ilvl w:val="0"/>
                <w:numId w:val="6"/>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воспроизведи все слова;</w:t>
            </w:r>
          </w:p>
          <w:p w:rsidR="000B2D06" w:rsidRPr="003F068B" w:rsidRDefault="000B2D06" w:rsidP="000B2D06">
            <w:pPr>
              <w:numPr>
                <w:ilvl w:val="0"/>
                <w:numId w:val="6"/>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раздели на группы по одному общему признаку;</w:t>
            </w:r>
          </w:p>
          <w:p w:rsidR="000B2D06" w:rsidRPr="003F068B" w:rsidRDefault="000B2D06" w:rsidP="000B2D06">
            <w:pPr>
              <w:numPr>
                <w:ilvl w:val="0"/>
                <w:numId w:val="6"/>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запомни и воспроизведи.</w:t>
            </w:r>
          </w:p>
          <w:p w:rsidR="000B2D06" w:rsidRPr="003F068B" w:rsidRDefault="000B2D06" w:rsidP="00131EBE">
            <w:pPr>
              <w:spacing w:after="0" w:line="240" w:lineRule="auto"/>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i/>
                <w:iCs/>
                <w:sz w:val="28"/>
                <w:szCs w:val="28"/>
                <w:lang w:eastAsia="ru-RU"/>
              </w:rPr>
              <w:t>Примечание:</w:t>
            </w:r>
            <w:r w:rsidRPr="003F068B">
              <w:rPr>
                <w:rFonts w:ascii="Times New Roman" w:eastAsia="Times New Roman" w:hAnsi="Times New Roman" w:cs="Times New Roman"/>
                <w:sz w:val="28"/>
                <w:szCs w:val="28"/>
                <w:lang w:eastAsia="ru-RU"/>
              </w:rPr>
              <w:t xml:space="preserve"> Проанализируем игру в слова. Если ребенок запомнил и правильно воспроизвел 6-7 слов без деления на группы, то это говорит о хорошей памяти вашего ребенка. В тех случаях, если ребенок быстро и правильно разделил слова на группы и впоследствии запомнил и воспроизвел больше слов, чем вначале, это свидетельствует о развитии у вашего ребенка памяти опосредованной (культурной).</w:t>
            </w:r>
          </w:p>
          <w:p w:rsidR="000B2D06" w:rsidRDefault="000B2D06" w:rsidP="00131EBE">
            <w:pPr>
              <w:spacing w:after="0" w:line="240" w:lineRule="auto"/>
              <w:rPr>
                <w:rFonts w:ascii="Times New Roman" w:eastAsia="Times New Roman" w:hAnsi="Times New Roman" w:cs="Times New Roman"/>
                <w:b/>
                <w:bCs/>
                <w:sz w:val="28"/>
                <w:szCs w:val="28"/>
                <w:lang w:eastAsia="ru-RU"/>
              </w:rPr>
            </w:pPr>
          </w:p>
          <w:p w:rsidR="000B2D06" w:rsidRPr="003F068B" w:rsidRDefault="000B2D06" w:rsidP="00131EBE">
            <w:pPr>
              <w:spacing w:after="0" w:line="240" w:lineRule="auto"/>
              <w:rPr>
                <w:rFonts w:ascii="Times New Roman" w:hAnsi="Times New Roman" w:cs="Times New Roman"/>
                <w:b/>
                <w:sz w:val="28"/>
                <w:szCs w:val="28"/>
              </w:rPr>
            </w:pPr>
          </w:p>
          <w:p w:rsidR="000B2D06" w:rsidRPr="003F068B" w:rsidRDefault="000B2D06" w:rsidP="00131EBE">
            <w:pPr>
              <w:spacing w:after="0" w:line="240" w:lineRule="auto"/>
              <w:jc w:val="center"/>
              <w:rPr>
                <w:rFonts w:ascii="Times New Roman" w:hAnsi="Times New Roman" w:cs="Times New Roman"/>
                <w:b/>
                <w:sz w:val="28"/>
                <w:szCs w:val="28"/>
              </w:rPr>
            </w:pPr>
            <w:r w:rsidRPr="003F068B">
              <w:rPr>
                <w:rFonts w:ascii="Times New Roman" w:hAnsi="Times New Roman" w:cs="Times New Roman"/>
                <w:b/>
                <w:sz w:val="28"/>
                <w:szCs w:val="28"/>
              </w:rPr>
              <w:t>Списо</w:t>
            </w:r>
            <w:r>
              <w:rPr>
                <w:rFonts w:ascii="Times New Roman" w:hAnsi="Times New Roman" w:cs="Times New Roman"/>
                <w:b/>
                <w:sz w:val="28"/>
                <w:szCs w:val="28"/>
              </w:rPr>
              <w:t xml:space="preserve">к использованной </w:t>
            </w:r>
            <w:r w:rsidRPr="003F068B">
              <w:rPr>
                <w:rFonts w:ascii="Times New Roman" w:hAnsi="Times New Roman" w:cs="Times New Roman"/>
                <w:b/>
                <w:sz w:val="28"/>
                <w:szCs w:val="28"/>
              </w:rPr>
              <w:t>литературы:</w:t>
            </w:r>
          </w:p>
          <w:p w:rsidR="000B2D06" w:rsidRPr="003F068B" w:rsidRDefault="000B2D06" w:rsidP="00131EBE">
            <w:pPr>
              <w:spacing w:after="0" w:line="240" w:lineRule="auto"/>
              <w:jc w:val="both"/>
              <w:rPr>
                <w:rFonts w:ascii="Times New Roman" w:eastAsia="Times New Roman" w:hAnsi="Times New Roman" w:cs="Times New Roman"/>
                <w:b/>
                <w:bCs/>
                <w:sz w:val="28"/>
                <w:szCs w:val="28"/>
                <w:lang w:eastAsia="ru-RU"/>
              </w:rPr>
            </w:pPr>
          </w:p>
          <w:p w:rsidR="000B2D06" w:rsidRPr="003F068B" w:rsidRDefault="000B2D06" w:rsidP="000B2D06">
            <w:pPr>
              <w:numPr>
                <w:ilvl w:val="0"/>
                <w:numId w:val="8"/>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1. Радугина А.А. «Психология и педагогика» Издательство «Центр», М., 1999 г.</w:t>
            </w:r>
          </w:p>
          <w:p w:rsidR="000B2D06" w:rsidRPr="003F068B" w:rsidRDefault="000B2D06" w:rsidP="000B2D06">
            <w:pPr>
              <w:numPr>
                <w:ilvl w:val="0"/>
                <w:numId w:val="8"/>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2. Савина О.О., Смирнова О.М. «Развитие внимания и памяти» (сборник упражнений), М., 2014 г.</w:t>
            </w:r>
          </w:p>
          <w:p w:rsidR="000B2D06" w:rsidRPr="003F068B" w:rsidRDefault="000B2D06" w:rsidP="000B2D06">
            <w:pPr>
              <w:numPr>
                <w:ilvl w:val="0"/>
                <w:numId w:val="8"/>
              </w:numPr>
              <w:spacing w:after="0" w:line="240" w:lineRule="auto"/>
              <w:ind w:left="0"/>
              <w:jc w:val="both"/>
              <w:rPr>
                <w:rFonts w:ascii="Times New Roman" w:eastAsia="Times New Roman" w:hAnsi="Times New Roman" w:cs="Times New Roman"/>
                <w:sz w:val="28"/>
                <w:szCs w:val="28"/>
                <w:lang w:eastAsia="ru-RU"/>
              </w:rPr>
            </w:pPr>
            <w:r w:rsidRPr="003F068B">
              <w:rPr>
                <w:rFonts w:ascii="Times New Roman" w:eastAsia="Times New Roman" w:hAnsi="Times New Roman" w:cs="Times New Roman"/>
                <w:sz w:val="28"/>
                <w:szCs w:val="28"/>
                <w:lang w:eastAsia="ru-RU"/>
              </w:rPr>
              <w:t>3. Синицына С. «Умные занятия» (серия «Через игру к совершенству») «Лист», М., 1998 г.</w:t>
            </w:r>
          </w:p>
          <w:p w:rsidR="000B2D06" w:rsidRPr="00DD6935" w:rsidRDefault="000B2D06" w:rsidP="000B2D06">
            <w:pPr>
              <w:numPr>
                <w:ilvl w:val="0"/>
                <w:numId w:val="8"/>
              </w:numPr>
              <w:spacing w:after="0" w:line="240" w:lineRule="auto"/>
              <w:ind w:left="0"/>
              <w:jc w:val="both"/>
              <w:rPr>
                <w:rFonts w:ascii="Times New Roman" w:eastAsia="Times New Roman" w:hAnsi="Times New Roman" w:cs="Times New Roman"/>
                <w:sz w:val="24"/>
                <w:szCs w:val="24"/>
                <w:lang w:eastAsia="ru-RU"/>
              </w:rPr>
            </w:pPr>
            <w:r w:rsidRPr="003F068B">
              <w:rPr>
                <w:rFonts w:ascii="Times New Roman" w:eastAsia="Times New Roman" w:hAnsi="Times New Roman" w:cs="Times New Roman"/>
                <w:sz w:val="28"/>
                <w:szCs w:val="28"/>
                <w:lang w:eastAsia="ru-RU"/>
              </w:rPr>
              <w:t xml:space="preserve">4. </w:t>
            </w:r>
            <w:proofErr w:type="spellStart"/>
            <w:r w:rsidRPr="003F068B">
              <w:rPr>
                <w:rFonts w:ascii="Times New Roman" w:eastAsia="Times New Roman" w:hAnsi="Times New Roman" w:cs="Times New Roman"/>
                <w:sz w:val="28"/>
                <w:szCs w:val="28"/>
                <w:lang w:eastAsia="ru-RU"/>
              </w:rPr>
              <w:t>Шарохина</w:t>
            </w:r>
            <w:proofErr w:type="spellEnd"/>
            <w:r w:rsidRPr="003F068B">
              <w:rPr>
                <w:rFonts w:ascii="Times New Roman" w:eastAsia="Times New Roman" w:hAnsi="Times New Roman" w:cs="Times New Roman"/>
                <w:sz w:val="28"/>
                <w:szCs w:val="28"/>
                <w:lang w:eastAsia="ru-RU"/>
              </w:rPr>
              <w:t xml:space="preserve"> В.Л. Коррекционно-развивающие занятия: младшая, средняя группы. М., 2011 г</w:t>
            </w:r>
            <w:r w:rsidRPr="00DD6935">
              <w:rPr>
                <w:rFonts w:ascii="Times New Roman" w:eastAsia="Times New Roman" w:hAnsi="Times New Roman" w:cs="Times New Roman"/>
                <w:sz w:val="24"/>
                <w:szCs w:val="24"/>
                <w:lang w:eastAsia="ru-RU"/>
              </w:rPr>
              <w:t>.</w:t>
            </w:r>
          </w:p>
        </w:tc>
      </w:tr>
      <w:tr w:rsidR="000B2D06" w:rsidRPr="00081B57" w:rsidTr="00131EBE">
        <w:trPr>
          <w:tblCellSpacing w:w="15" w:type="dxa"/>
        </w:trPr>
        <w:tc>
          <w:tcPr>
            <w:tcW w:w="0" w:type="auto"/>
            <w:vAlign w:val="center"/>
          </w:tcPr>
          <w:p w:rsidR="000B2D06" w:rsidRPr="00081B57" w:rsidRDefault="000B2D06" w:rsidP="00131EBE">
            <w:pPr>
              <w:spacing w:after="0" w:line="240" w:lineRule="auto"/>
              <w:jc w:val="both"/>
              <w:rPr>
                <w:rFonts w:ascii="Times New Roman" w:eastAsia="Times New Roman" w:hAnsi="Times New Roman" w:cs="Times New Roman"/>
                <w:b/>
                <w:bCs/>
                <w:sz w:val="24"/>
                <w:szCs w:val="24"/>
                <w:lang w:eastAsia="ru-RU"/>
              </w:rPr>
            </w:pPr>
          </w:p>
        </w:tc>
      </w:tr>
    </w:tbl>
    <w:p w:rsidR="000B2D06" w:rsidRDefault="000B2D06" w:rsidP="000B2D06">
      <w:pPr>
        <w:spacing w:after="0" w:line="240" w:lineRule="auto"/>
        <w:jc w:val="both"/>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p>
    <w:p w:rsidR="000B2D06" w:rsidRDefault="000B2D06" w:rsidP="000B2D06">
      <w:pPr>
        <w:rPr>
          <w:rFonts w:ascii="Times New Roman" w:hAnsi="Times New Roman" w:cs="Times New Roman"/>
          <w:sz w:val="24"/>
          <w:szCs w:val="24"/>
        </w:rPr>
      </w:pPr>
      <w:r>
        <w:rPr>
          <w:rFonts w:ascii="Times New Roman" w:hAnsi="Times New Roman" w:cs="Times New Roman"/>
          <w:sz w:val="24"/>
          <w:szCs w:val="24"/>
        </w:rPr>
        <w:t xml:space="preserve">Педагог доп. образования </w:t>
      </w:r>
      <w:proofErr w:type="spellStart"/>
      <w:r>
        <w:rPr>
          <w:rFonts w:ascii="Times New Roman" w:hAnsi="Times New Roman" w:cs="Times New Roman"/>
          <w:sz w:val="24"/>
          <w:szCs w:val="24"/>
        </w:rPr>
        <w:t>____Арсланова</w:t>
      </w:r>
      <w:proofErr w:type="spellEnd"/>
      <w:r>
        <w:rPr>
          <w:rFonts w:ascii="Times New Roman" w:hAnsi="Times New Roman" w:cs="Times New Roman"/>
          <w:sz w:val="24"/>
          <w:szCs w:val="24"/>
        </w:rPr>
        <w:t xml:space="preserve">  А.Н.</w:t>
      </w:r>
    </w:p>
    <w:p w:rsidR="000B2D06" w:rsidRDefault="000B2D06" w:rsidP="000B2D06">
      <w:pPr>
        <w:rPr>
          <w:rFonts w:ascii="Times New Roman" w:hAnsi="Times New Roman" w:cs="Times New Roman"/>
          <w:sz w:val="24"/>
          <w:szCs w:val="24"/>
        </w:rPr>
      </w:pPr>
    </w:p>
    <w:p w:rsidR="00BB718C" w:rsidRDefault="00AF279B"/>
    <w:sectPr w:rsidR="00BB718C" w:rsidSect="009D39D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34F37"/>
    <w:multiLevelType w:val="multilevel"/>
    <w:tmpl w:val="692C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03669B"/>
    <w:multiLevelType w:val="multilevel"/>
    <w:tmpl w:val="42286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BD47D9"/>
    <w:multiLevelType w:val="multilevel"/>
    <w:tmpl w:val="4986F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8569C2"/>
    <w:multiLevelType w:val="multilevel"/>
    <w:tmpl w:val="F8F22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5049D4"/>
    <w:multiLevelType w:val="multilevel"/>
    <w:tmpl w:val="00D2E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70B22B9"/>
    <w:multiLevelType w:val="multilevel"/>
    <w:tmpl w:val="8C78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EA56175"/>
    <w:multiLevelType w:val="multilevel"/>
    <w:tmpl w:val="3B56D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02A70A1"/>
    <w:multiLevelType w:val="hybridMultilevel"/>
    <w:tmpl w:val="4E0A3BF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75145DDB"/>
    <w:multiLevelType w:val="multilevel"/>
    <w:tmpl w:val="C3F2A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8DA2252"/>
    <w:multiLevelType w:val="multilevel"/>
    <w:tmpl w:val="9CF04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E7E7756"/>
    <w:multiLevelType w:val="multilevel"/>
    <w:tmpl w:val="D0468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2"/>
  </w:num>
  <w:num w:numId="3">
    <w:abstractNumId w:val="1"/>
  </w:num>
  <w:num w:numId="4">
    <w:abstractNumId w:val="0"/>
  </w:num>
  <w:num w:numId="5">
    <w:abstractNumId w:val="10"/>
  </w:num>
  <w:num w:numId="6">
    <w:abstractNumId w:val="5"/>
  </w:num>
  <w:num w:numId="7">
    <w:abstractNumId w:val="3"/>
  </w:num>
  <w:num w:numId="8">
    <w:abstractNumId w:val="8"/>
  </w:num>
  <w:num w:numId="9">
    <w:abstractNumId w:val="9"/>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B2D06"/>
    <w:rsid w:val="000B2D06"/>
    <w:rsid w:val="001C6E1A"/>
    <w:rsid w:val="00502BB9"/>
    <w:rsid w:val="00647101"/>
    <w:rsid w:val="00744DA5"/>
    <w:rsid w:val="009D39DF"/>
    <w:rsid w:val="00AF279B"/>
    <w:rsid w:val="00C154A5"/>
    <w:rsid w:val="00EE3A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9D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2D0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3087</Words>
  <Characters>17596</Characters>
  <Application>Microsoft Office Word</Application>
  <DocSecurity>0</DocSecurity>
  <Lines>146</Lines>
  <Paragraphs>41</Paragraphs>
  <ScaleCrop>false</ScaleCrop>
  <Company>Krokoz™</Company>
  <LinksUpToDate>false</LinksUpToDate>
  <CharactersWithSpaces>20642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2020-05-12T07:49:00Z</dcterms:created>
  <dcterms:modified xsi:type="dcterms:W3CDTF">2020-05-27T10:11:00Z</dcterms:modified>
</cp:coreProperties>
</file>